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44F" w:rsidRPr="00E9255B" w:rsidRDefault="00221C56" w:rsidP="0007144F">
      <w:pPr>
        <w:pStyle w:val="2"/>
        <w:widowControl w:val="0"/>
        <w:spacing w:before="260" w:after="260" w:line="416" w:lineRule="auto"/>
        <w:jc w:val="center"/>
        <w:rPr>
          <w:rFonts w:asciiTheme="majorHAnsi" w:eastAsiaTheme="majorEastAsia" w:hAnsiTheme="majorHAnsi" w:cstheme="majorBidi"/>
          <w:color w:val="auto"/>
          <w:kern w:val="2"/>
          <w:sz w:val="32"/>
          <w:szCs w:val="32"/>
          <w:shd w:val="clear" w:color="auto" w:fill="FFFFFF"/>
        </w:rPr>
      </w:pPr>
      <w:r>
        <w:rPr>
          <w:rFonts w:asciiTheme="majorHAnsi" w:eastAsiaTheme="majorEastAsia" w:hAnsiTheme="majorHAnsi" w:cstheme="majorBidi" w:hint="eastAsia"/>
          <w:color w:val="auto"/>
          <w:kern w:val="2"/>
          <w:sz w:val="32"/>
          <w:szCs w:val="32"/>
          <w:shd w:val="clear" w:color="auto" w:fill="FFFFFF"/>
        </w:rPr>
        <w:t>夏季</w:t>
      </w:r>
      <w:r>
        <w:rPr>
          <w:rFonts w:asciiTheme="majorHAnsi" w:eastAsiaTheme="majorEastAsia" w:hAnsiTheme="majorHAnsi" w:cstheme="majorBidi"/>
          <w:color w:val="auto"/>
          <w:kern w:val="2"/>
          <w:sz w:val="32"/>
          <w:szCs w:val="32"/>
          <w:shd w:val="clear" w:color="auto" w:fill="FFFFFF"/>
        </w:rPr>
        <w:t>来临</w:t>
      </w:r>
      <w:r>
        <w:rPr>
          <w:rFonts w:asciiTheme="majorHAnsi" w:eastAsiaTheme="majorEastAsia" w:hAnsiTheme="majorHAnsi" w:cstheme="majorBidi" w:hint="eastAsia"/>
          <w:color w:val="auto"/>
          <w:kern w:val="2"/>
          <w:sz w:val="32"/>
          <w:szCs w:val="32"/>
          <w:shd w:val="clear" w:color="auto" w:fill="FFFFFF"/>
        </w:rPr>
        <w:t xml:space="preserve">  </w:t>
      </w:r>
      <w:r>
        <w:rPr>
          <w:rFonts w:asciiTheme="majorHAnsi" w:eastAsiaTheme="majorEastAsia" w:hAnsiTheme="majorHAnsi" w:cstheme="majorBidi" w:hint="eastAsia"/>
          <w:color w:val="auto"/>
          <w:kern w:val="2"/>
          <w:sz w:val="32"/>
          <w:szCs w:val="32"/>
          <w:shd w:val="clear" w:color="auto" w:fill="FFFFFF"/>
        </w:rPr>
        <w:t>注意寝室用电安全</w:t>
      </w:r>
    </w:p>
    <w:p w:rsidR="00221C56" w:rsidRDefault="00221C56" w:rsidP="00E3698B">
      <w:pPr>
        <w:pStyle w:val="af1"/>
        <w:spacing w:before="0" w:beforeAutospacing="0" w:after="0" w:afterAutospacing="0" w:line="480" w:lineRule="exact"/>
        <w:ind w:firstLineChars="200" w:firstLine="480"/>
        <w:rPr>
          <w:rFonts w:asciiTheme="minorEastAsia" w:eastAsiaTheme="minorEastAsia" w:hAnsiTheme="minorEastAsia" w:cstheme="minorBidi" w:hint="eastAsia"/>
          <w:kern w:val="2"/>
        </w:rPr>
      </w:pPr>
      <w:r>
        <w:rPr>
          <w:rFonts w:asciiTheme="minorEastAsia" w:eastAsiaTheme="minorEastAsia" w:hAnsiTheme="minorEastAsia" w:cstheme="minorBidi" w:hint="eastAsia"/>
          <w:kern w:val="2"/>
        </w:rPr>
        <w:t>2016年6月某高校一女生宿舍楼发生大火，着火后楼内到处弥漫着浓烟，该楼6层的能见度更是不足10米。着火的宿舍楼可容纳学生3000余人。火灾发生时大部分学生都在楼内，所幸消防员及时赶到</w:t>
      </w:r>
      <w:r w:rsidR="00B8777D">
        <w:rPr>
          <w:rFonts w:asciiTheme="minorEastAsia" w:eastAsiaTheme="minorEastAsia" w:hAnsiTheme="minorEastAsia" w:cstheme="minorBidi" w:hint="eastAsia"/>
          <w:kern w:val="2"/>
        </w:rPr>
        <w:t>，</w:t>
      </w:r>
      <w:r>
        <w:rPr>
          <w:rFonts w:asciiTheme="minorEastAsia" w:eastAsiaTheme="minorEastAsia" w:hAnsiTheme="minorEastAsia" w:cstheme="minorBidi" w:hint="eastAsia"/>
          <w:kern w:val="2"/>
        </w:rPr>
        <w:t>将上千学生紧急疏散，事故才没有造成人员伤亡。宿舍最初起火部位为物品摆放架上的接线板位置，当时该接线板插着两台可充电台灯，以及引出的另一接线板。该接线板部位因用电器插头连接不规范，且长时间充电</w:t>
      </w:r>
      <w:r w:rsidR="00587102">
        <w:rPr>
          <w:rFonts w:asciiTheme="minorEastAsia" w:eastAsiaTheme="minorEastAsia" w:hAnsiTheme="minorEastAsia" w:cstheme="minorBidi" w:hint="eastAsia"/>
          <w:kern w:val="2"/>
        </w:rPr>
        <w:t>造成电器线路发生短路，火花引燃该接线板附近的布帘等可燃物蔓延向上造成火灾。事发后校方在该宿舍楼进行检查，发现各类违章电器1300余件，其中最容易引发火灾的“热得快”有30件。</w:t>
      </w:r>
    </w:p>
    <w:p w:rsidR="0007144F" w:rsidRPr="0007144F" w:rsidRDefault="0007144F" w:rsidP="0007144F">
      <w:pPr>
        <w:pStyle w:val="af1"/>
        <w:spacing w:beforeLines="100" w:before="312" w:beforeAutospacing="0" w:afterLines="100" w:after="312" w:afterAutospacing="0" w:line="360" w:lineRule="auto"/>
        <w:ind w:firstLineChars="200" w:firstLine="482"/>
        <w:rPr>
          <w:b/>
        </w:rPr>
      </w:pPr>
      <w:r w:rsidRPr="0007144F">
        <w:rPr>
          <w:rFonts w:hint="eastAsia"/>
          <w:b/>
        </w:rPr>
        <w:t>【案例分析】</w:t>
      </w:r>
    </w:p>
    <w:p w:rsidR="0007144F" w:rsidRDefault="00176D48" w:rsidP="00E3698B">
      <w:pPr>
        <w:pStyle w:val="af1"/>
        <w:spacing w:before="0" w:beforeAutospacing="0" w:after="0" w:afterAutospacing="0" w:line="480" w:lineRule="exact"/>
        <w:ind w:firstLineChars="200" w:firstLine="480"/>
        <w:rPr>
          <w:rFonts w:asciiTheme="minorEastAsia" w:eastAsiaTheme="minorEastAsia" w:hAnsiTheme="minorEastAsia" w:cstheme="minorBidi"/>
          <w:kern w:val="2"/>
        </w:rPr>
      </w:pPr>
      <w:r w:rsidRPr="00176D48">
        <w:rPr>
          <w:rFonts w:asciiTheme="minorEastAsia" w:eastAsiaTheme="minorEastAsia" w:hAnsiTheme="minorEastAsia" w:cstheme="minorBidi" w:hint="eastAsia"/>
          <w:kern w:val="2"/>
        </w:rPr>
        <w:t>夏季是学生寝室用电高峰</w:t>
      </w:r>
      <w:r w:rsidR="00B8777D">
        <w:rPr>
          <w:rFonts w:asciiTheme="minorEastAsia" w:eastAsiaTheme="minorEastAsia" w:hAnsiTheme="minorEastAsia" w:cstheme="minorBidi" w:hint="eastAsia"/>
          <w:kern w:val="2"/>
        </w:rPr>
        <w:t>。上述案例是一起较为典型的由于违章用电</w:t>
      </w:r>
      <w:r>
        <w:rPr>
          <w:rFonts w:asciiTheme="minorEastAsia" w:eastAsiaTheme="minorEastAsia" w:hAnsiTheme="minorEastAsia" w:cstheme="minorBidi" w:hint="eastAsia"/>
          <w:kern w:val="2"/>
        </w:rPr>
        <w:t>引起的火灾事件。</w:t>
      </w:r>
      <w:r w:rsidRPr="00176D48">
        <w:rPr>
          <w:rFonts w:asciiTheme="minorEastAsia" w:eastAsiaTheme="minorEastAsia" w:hAnsiTheme="minorEastAsia" w:cstheme="minorBidi" w:hint="eastAsia"/>
          <w:kern w:val="2"/>
        </w:rPr>
        <w:t>很多同学习惯性把各类</w:t>
      </w:r>
      <w:r w:rsidR="00B8777D">
        <w:rPr>
          <w:rFonts w:asciiTheme="minorEastAsia" w:eastAsiaTheme="minorEastAsia" w:hAnsiTheme="minorEastAsia" w:cstheme="minorBidi" w:hint="eastAsia"/>
          <w:kern w:val="2"/>
        </w:rPr>
        <w:t>充电器</w:t>
      </w:r>
      <w:bookmarkStart w:id="0" w:name="_GoBack"/>
      <w:bookmarkEnd w:id="0"/>
      <w:r w:rsidRPr="00176D48">
        <w:rPr>
          <w:rFonts w:asciiTheme="minorEastAsia" w:eastAsiaTheme="minorEastAsia" w:hAnsiTheme="minorEastAsia" w:cstheme="minorBidi" w:hint="eastAsia"/>
          <w:kern w:val="2"/>
        </w:rPr>
        <w:t>一直插在插座上，需要用时直接拿起使用，觉得这样操作方便、快捷，但实际上这种行为具有极大的安全隐患。首先，充电器用变压器把高电压转换成低电压，如果长时间不拔，它就一直在工作。长时间工作之后，充电器会发热，线圈的绝缘层可能被融化，然后</w:t>
      </w:r>
      <w:bookmarkStart w:id="1" w:name="baidusnap4"/>
      <w:bookmarkEnd w:id="1"/>
      <w:r w:rsidRPr="00176D48">
        <w:rPr>
          <w:rFonts w:asciiTheme="minorEastAsia" w:eastAsiaTheme="minorEastAsia" w:hAnsiTheme="minorEastAsia" w:cstheme="minorBidi" w:hint="eastAsia"/>
          <w:kern w:val="2"/>
        </w:rPr>
        <w:t>引起短路。其次，</w:t>
      </w:r>
      <w:r w:rsidRPr="00176D48">
        <w:rPr>
          <w:rFonts w:asciiTheme="minorEastAsia" w:eastAsiaTheme="minorEastAsia" w:hAnsiTheme="minorEastAsia" w:cstheme="minorBidi" w:hint="eastAsia"/>
          <w:kern w:val="2"/>
        </w:rPr>
        <w:t>在电源插座上均标明有额定电压(V)与电流(I)，这说明电源插座能够承受的最大电压与电流值。电压与电流的乘积为电功率，单位是瓦(W)。假若在使用多联电源插座时，插了好几种电器，就应仔细算一下所插电器的功率是否超过了多联插座允许的额定功率，假若比插座的额定功率低，使用就安全。相反所用电器的总功率大于多联插座的额定功率，这样就不安全。因为电流通过金属导体时，金属导体会产生一定的热量，这叫做电流热效应，当电流通过导体愈大，热效应愈高，发热量也愈大。当多种电器的电流通过多联插座时电流愈大其热效应愈高，超过额定值后就会烧毁电线和插座，严重时会引起火灾，所以切记使用电源插座不要“小马拉大车”。</w:t>
      </w:r>
    </w:p>
    <w:p w:rsidR="00176D48" w:rsidRPr="0007144F" w:rsidRDefault="00176D48" w:rsidP="00176D48">
      <w:pPr>
        <w:pStyle w:val="af1"/>
        <w:spacing w:before="0" w:beforeAutospacing="0" w:after="0" w:afterAutospacing="0" w:line="480" w:lineRule="exact"/>
        <w:ind w:firstLineChars="200" w:firstLine="480"/>
        <w:rPr>
          <w:rFonts w:asciiTheme="minorEastAsia" w:eastAsiaTheme="minorEastAsia" w:hAnsiTheme="minorEastAsia" w:cstheme="minorBidi" w:hint="eastAsia"/>
          <w:kern w:val="2"/>
        </w:rPr>
      </w:pPr>
    </w:p>
    <w:p w:rsidR="0007144F" w:rsidRDefault="0007144F" w:rsidP="0007144F">
      <w:pPr>
        <w:pStyle w:val="af1"/>
        <w:spacing w:beforeLines="100" w:before="312" w:beforeAutospacing="0" w:afterLines="100" w:after="312" w:afterAutospacing="0" w:line="360" w:lineRule="auto"/>
        <w:ind w:firstLineChars="200" w:firstLine="482"/>
        <w:rPr>
          <w:b/>
        </w:rPr>
      </w:pPr>
      <w:r w:rsidRPr="00856B6C">
        <w:rPr>
          <w:rFonts w:hint="eastAsia"/>
          <w:b/>
        </w:rPr>
        <w:lastRenderedPageBreak/>
        <w:t>【保卫处提醒】</w:t>
      </w:r>
    </w:p>
    <w:p w:rsidR="0007144F" w:rsidRDefault="00E61A14" w:rsidP="00E3698B">
      <w:pPr>
        <w:pStyle w:val="af1"/>
        <w:spacing w:before="0" w:beforeAutospacing="0" w:after="0" w:afterAutospacing="0" w:line="480" w:lineRule="exact"/>
        <w:ind w:firstLineChars="200" w:firstLine="480"/>
        <w:rPr>
          <w:rFonts w:asciiTheme="minorEastAsia" w:eastAsiaTheme="minorEastAsia" w:hAnsiTheme="minorEastAsia" w:cstheme="minorBidi"/>
          <w:kern w:val="2"/>
        </w:rPr>
      </w:pPr>
      <w:r w:rsidRPr="00E61A14">
        <w:rPr>
          <w:rFonts w:asciiTheme="minorEastAsia" w:eastAsiaTheme="minorEastAsia" w:hAnsiTheme="minorEastAsia" w:cstheme="minorBidi" w:hint="eastAsia"/>
          <w:kern w:val="2"/>
        </w:rPr>
        <w:t>夏季来临，天气炎热，宿舍内用电高峰将至，为避免我校学生宿舍发生用电不当而导致消防安全事故，</w:t>
      </w:r>
      <w:r>
        <w:rPr>
          <w:rFonts w:asciiTheme="minorEastAsia" w:eastAsiaTheme="minorEastAsia" w:hAnsiTheme="minorEastAsia" w:cstheme="minorBidi" w:hint="eastAsia"/>
          <w:kern w:val="2"/>
        </w:rPr>
        <w:t>保卫处提醒</w:t>
      </w:r>
      <w:r w:rsidRPr="00E61A14">
        <w:rPr>
          <w:rFonts w:asciiTheme="minorEastAsia" w:eastAsiaTheme="minorEastAsia" w:hAnsiTheme="minorEastAsia" w:cstheme="minorBidi" w:hint="eastAsia"/>
          <w:kern w:val="2"/>
        </w:rPr>
        <w:t>：</w:t>
      </w:r>
    </w:p>
    <w:p w:rsidR="00AB465A" w:rsidRPr="00E61A14" w:rsidRDefault="00E61A14" w:rsidP="00E3698B">
      <w:pPr>
        <w:pStyle w:val="af1"/>
        <w:spacing w:before="0" w:beforeAutospacing="0" w:after="0" w:afterAutospacing="0" w:line="480" w:lineRule="exact"/>
        <w:ind w:firstLineChars="200" w:firstLine="480"/>
        <w:rPr>
          <w:rFonts w:asciiTheme="minorEastAsia" w:eastAsiaTheme="minorEastAsia" w:hAnsiTheme="minorEastAsia" w:cstheme="minorBidi"/>
          <w:kern w:val="2"/>
        </w:rPr>
      </w:pPr>
      <w:r>
        <w:rPr>
          <w:rFonts w:asciiTheme="minorEastAsia" w:eastAsiaTheme="minorEastAsia" w:hAnsiTheme="minorEastAsia" w:cstheme="minorBidi" w:hint="eastAsia"/>
          <w:kern w:val="2"/>
        </w:rPr>
        <w:t>1</w:t>
      </w:r>
      <w:r w:rsidR="00AB465A" w:rsidRPr="00E61A14">
        <w:rPr>
          <w:rFonts w:asciiTheme="minorEastAsia" w:eastAsiaTheme="minorEastAsia" w:hAnsiTheme="minorEastAsia" w:cstheme="minorBidi" w:hint="eastAsia"/>
          <w:kern w:val="2"/>
        </w:rPr>
        <w:t>、离开宿舍</w:t>
      </w:r>
      <w:r>
        <w:rPr>
          <w:rFonts w:asciiTheme="minorEastAsia" w:eastAsiaTheme="minorEastAsia" w:hAnsiTheme="minorEastAsia" w:cstheme="minorBidi" w:hint="eastAsia"/>
          <w:kern w:val="2"/>
        </w:rPr>
        <w:t>，请及时</w:t>
      </w:r>
      <w:r w:rsidR="00AB465A" w:rsidRPr="00E61A14">
        <w:rPr>
          <w:rFonts w:asciiTheme="minorEastAsia" w:eastAsiaTheme="minorEastAsia" w:hAnsiTheme="minorEastAsia" w:cstheme="minorBidi" w:hint="eastAsia"/>
          <w:kern w:val="2"/>
        </w:rPr>
        <w:t>关闭风扇，空调等</w:t>
      </w:r>
      <w:r>
        <w:rPr>
          <w:rFonts w:asciiTheme="minorEastAsia" w:eastAsiaTheme="minorEastAsia" w:hAnsiTheme="minorEastAsia" w:cstheme="minorBidi" w:hint="eastAsia"/>
          <w:kern w:val="2"/>
        </w:rPr>
        <w:t>各类用电器和插座开关。</w:t>
      </w:r>
    </w:p>
    <w:p w:rsidR="00AB465A" w:rsidRPr="00E61A14" w:rsidRDefault="00E61A14" w:rsidP="00E3698B">
      <w:pPr>
        <w:pStyle w:val="af1"/>
        <w:spacing w:before="0" w:beforeAutospacing="0" w:after="0" w:afterAutospacing="0" w:line="480" w:lineRule="exact"/>
        <w:ind w:firstLineChars="200" w:firstLine="480"/>
        <w:rPr>
          <w:rFonts w:asciiTheme="minorEastAsia" w:eastAsiaTheme="minorEastAsia" w:hAnsiTheme="minorEastAsia" w:cstheme="minorBidi" w:hint="eastAsia"/>
          <w:kern w:val="2"/>
        </w:rPr>
      </w:pPr>
      <w:r>
        <w:rPr>
          <w:rFonts w:asciiTheme="minorEastAsia" w:eastAsiaTheme="minorEastAsia" w:hAnsiTheme="minorEastAsia" w:cstheme="minorBidi" w:hint="eastAsia"/>
          <w:kern w:val="2"/>
        </w:rPr>
        <w:t>2</w:t>
      </w:r>
      <w:r w:rsidR="00AB465A" w:rsidRPr="00E61A14">
        <w:rPr>
          <w:rFonts w:asciiTheme="minorEastAsia" w:eastAsiaTheme="minorEastAsia" w:hAnsiTheme="minorEastAsia" w:cstheme="minorBidi" w:hint="eastAsia"/>
          <w:kern w:val="2"/>
        </w:rPr>
        <w:t>、严禁私拉</w:t>
      </w:r>
      <w:r>
        <w:rPr>
          <w:rFonts w:asciiTheme="minorEastAsia" w:eastAsiaTheme="minorEastAsia" w:hAnsiTheme="minorEastAsia" w:cstheme="minorBidi" w:hint="eastAsia"/>
          <w:kern w:val="2"/>
        </w:rPr>
        <w:t>、</w:t>
      </w:r>
      <w:r w:rsidR="00AB465A" w:rsidRPr="00E61A14">
        <w:rPr>
          <w:rFonts w:asciiTheme="minorEastAsia" w:eastAsiaTheme="minorEastAsia" w:hAnsiTheme="minorEastAsia" w:cstheme="minorBidi" w:hint="eastAsia"/>
          <w:kern w:val="2"/>
        </w:rPr>
        <w:t>乱接</w:t>
      </w:r>
      <w:r>
        <w:rPr>
          <w:rFonts w:asciiTheme="minorEastAsia" w:eastAsiaTheme="minorEastAsia" w:hAnsiTheme="minorEastAsia" w:cstheme="minorBidi" w:hint="eastAsia"/>
          <w:kern w:val="2"/>
        </w:rPr>
        <w:t>电线，以防引发</w:t>
      </w:r>
      <w:r w:rsidRPr="00E3698B">
        <w:rPr>
          <w:rFonts w:asciiTheme="minorEastAsia" w:eastAsiaTheme="minorEastAsia" w:hAnsiTheme="minorEastAsia" w:cstheme="minorBidi" w:hint="eastAsia"/>
          <w:kern w:val="2"/>
        </w:rPr>
        <w:t>火灾、触电事故</w:t>
      </w:r>
      <w:r w:rsidR="00E3698B">
        <w:rPr>
          <w:rFonts w:asciiTheme="minorEastAsia" w:eastAsiaTheme="minorEastAsia" w:hAnsiTheme="minorEastAsia" w:cstheme="minorBidi" w:hint="eastAsia"/>
          <w:kern w:val="2"/>
        </w:rPr>
        <w:t>。</w:t>
      </w:r>
    </w:p>
    <w:p w:rsidR="00AB465A" w:rsidRPr="00E61A14" w:rsidRDefault="00E61A14" w:rsidP="00E3698B">
      <w:pPr>
        <w:pStyle w:val="af1"/>
        <w:spacing w:before="0" w:beforeAutospacing="0" w:after="0" w:afterAutospacing="0" w:line="480" w:lineRule="exact"/>
        <w:ind w:firstLineChars="200" w:firstLine="480"/>
        <w:rPr>
          <w:rFonts w:asciiTheme="minorEastAsia" w:eastAsiaTheme="minorEastAsia" w:hAnsiTheme="minorEastAsia" w:cstheme="minorBidi" w:hint="eastAsia"/>
          <w:kern w:val="2"/>
        </w:rPr>
      </w:pPr>
      <w:r>
        <w:rPr>
          <w:rFonts w:asciiTheme="minorEastAsia" w:eastAsiaTheme="minorEastAsia" w:hAnsiTheme="minorEastAsia" w:cstheme="minorBidi" w:hint="eastAsia"/>
          <w:kern w:val="2"/>
        </w:rPr>
        <w:t>3</w:t>
      </w:r>
      <w:r w:rsidR="00AB465A" w:rsidRPr="00E61A14">
        <w:rPr>
          <w:rFonts w:asciiTheme="minorEastAsia" w:eastAsiaTheme="minorEastAsia" w:hAnsiTheme="minorEastAsia" w:cstheme="minorBidi" w:hint="eastAsia"/>
          <w:kern w:val="2"/>
        </w:rPr>
        <w:t>、严禁充电器长期带电插放在插线板上</w:t>
      </w:r>
      <w:r>
        <w:rPr>
          <w:rFonts w:asciiTheme="minorEastAsia" w:eastAsiaTheme="minorEastAsia" w:hAnsiTheme="minorEastAsia" w:cstheme="minorBidi" w:hint="eastAsia"/>
          <w:kern w:val="2"/>
        </w:rPr>
        <w:t>。</w:t>
      </w:r>
    </w:p>
    <w:p w:rsidR="00AB465A" w:rsidRPr="00E61A14" w:rsidRDefault="00E61A14" w:rsidP="00E3698B">
      <w:pPr>
        <w:pStyle w:val="af1"/>
        <w:spacing w:before="0" w:beforeAutospacing="0" w:after="0" w:afterAutospacing="0" w:line="480" w:lineRule="exact"/>
        <w:ind w:firstLineChars="200" w:firstLine="480"/>
        <w:rPr>
          <w:rFonts w:asciiTheme="minorEastAsia" w:eastAsiaTheme="minorEastAsia" w:hAnsiTheme="minorEastAsia" w:cstheme="minorBidi" w:hint="eastAsia"/>
          <w:kern w:val="2"/>
        </w:rPr>
      </w:pPr>
      <w:r>
        <w:rPr>
          <w:rFonts w:asciiTheme="minorEastAsia" w:eastAsiaTheme="minorEastAsia" w:hAnsiTheme="minorEastAsia" w:cstheme="minorBidi" w:hint="eastAsia"/>
          <w:kern w:val="2"/>
        </w:rPr>
        <w:t>4</w:t>
      </w:r>
      <w:r w:rsidR="00AB465A" w:rsidRPr="00E61A14">
        <w:rPr>
          <w:rFonts w:asciiTheme="minorEastAsia" w:eastAsiaTheme="minorEastAsia" w:hAnsiTheme="minorEastAsia" w:cstheme="minorBidi" w:hint="eastAsia"/>
          <w:kern w:val="2"/>
        </w:rPr>
        <w:t>、严禁使用</w:t>
      </w:r>
      <w:r>
        <w:rPr>
          <w:rFonts w:asciiTheme="minorEastAsia" w:eastAsiaTheme="minorEastAsia" w:hAnsiTheme="minorEastAsia" w:cstheme="minorBidi" w:hint="eastAsia"/>
          <w:kern w:val="2"/>
        </w:rPr>
        <w:t>各类大功率</w:t>
      </w:r>
      <w:r w:rsidR="00AB465A" w:rsidRPr="00E61A14">
        <w:rPr>
          <w:rFonts w:asciiTheme="minorEastAsia" w:eastAsiaTheme="minorEastAsia" w:hAnsiTheme="minorEastAsia" w:cstheme="minorBidi" w:hint="eastAsia"/>
          <w:kern w:val="2"/>
        </w:rPr>
        <w:t>违章电器</w:t>
      </w:r>
      <w:r>
        <w:rPr>
          <w:rFonts w:asciiTheme="minorEastAsia" w:eastAsiaTheme="minorEastAsia" w:hAnsiTheme="minorEastAsia" w:cstheme="minorBidi" w:hint="eastAsia"/>
          <w:kern w:val="2"/>
        </w:rPr>
        <w:t>，</w:t>
      </w:r>
      <w:r w:rsidR="00AB465A" w:rsidRPr="00E61A14">
        <w:rPr>
          <w:rFonts w:asciiTheme="minorEastAsia" w:eastAsiaTheme="minorEastAsia" w:hAnsiTheme="minorEastAsia" w:cstheme="minorBidi" w:hint="eastAsia"/>
          <w:kern w:val="2"/>
        </w:rPr>
        <w:t>不使用“三无”等不合格电器产品</w:t>
      </w:r>
      <w:r w:rsidR="00E3698B">
        <w:rPr>
          <w:rFonts w:asciiTheme="minorEastAsia" w:eastAsiaTheme="minorEastAsia" w:hAnsiTheme="minorEastAsia" w:cstheme="minorBidi" w:hint="eastAsia"/>
          <w:kern w:val="2"/>
        </w:rPr>
        <w:t>。</w:t>
      </w:r>
    </w:p>
    <w:p w:rsidR="00AB465A" w:rsidRPr="00E61A14" w:rsidRDefault="00E61A14" w:rsidP="00E3698B">
      <w:pPr>
        <w:pStyle w:val="af1"/>
        <w:spacing w:before="0" w:beforeAutospacing="0" w:after="0" w:afterAutospacing="0" w:line="480" w:lineRule="exact"/>
        <w:ind w:firstLineChars="200" w:firstLine="480"/>
        <w:rPr>
          <w:rFonts w:asciiTheme="minorEastAsia" w:eastAsiaTheme="minorEastAsia" w:hAnsiTheme="minorEastAsia" w:cstheme="minorBidi" w:hint="eastAsia"/>
          <w:kern w:val="2"/>
        </w:rPr>
      </w:pPr>
      <w:r>
        <w:rPr>
          <w:rFonts w:asciiTheme="minorEastAsia" w:eastAsiaTheme="minorEastAsia" w:hAnsiTheme="minorEastAsia" w:cstheme="minorBidi" w:hint="eastAsia"/>
          <w:kern w:val="2"/>
        </w:rPr>
        <w:t>5</w:t>
      </w:r>
      <w:r w:rsidR="00AB465A" w:rsidRPr="00E61A14">
        <w:rPr>
          <w:rFonts w:asciiTheme="minorEastAsia" w:eastAsiaTheme="minorEastAsia" w:hAnsiTheme="minorEastAsia" w:cstheme="minorBidi" w:hint="eastAsia"/>
          <w:kern w:val="2"/>
        </w:rPr>
        <w:t>、出现用电异常及时报修，不得自行处理。</w:t>
      </w:r>
    </w:p>
    <w:p w:rsidR="002F0BEB" w:rsidRPr="00AB465A" w:rsidRDefault="002F0BEB" w:rsidP="00FA1502">
      <w:pPr>
        <w:pStyle w:val="af1"/>
        <w:spacing w:before="0" w:beforeAutospacing="0" w:after="0" w:afterAutospacing="0" w:line="480" w:lineRule="exact"/>
        <w:ind w:firstLineChars="200" w:firstLine="480"/>
        <w:rPr>
          <w:rFonts w:asciiTheme="minorEastAsia" w:eastAsiaTheme="minorEastAsia" w:hAnsiTheme="minorEastAsia" w:cstheme="minorBidi"/>
          <w:kern w:val="2"/>
        </w:rPr>
      </w:pPr>
    </w:p>
    <w:p w:rsidR="002F0BEB" w:rsidRPr="002F0BEB" w:rsidRDefault="002F0BEB" w:rsidP="00317980">
      <w:pPr>
        <w:pStyle w:val="af1"/>
        <w:shd w:val="clear" w:color="auto" w:fill="FFFFFF"/>
        <w:spacing w:before="0" w:beforeAutospacing="0" w:after="0" w:afterAutospacing="0" w:line="450" w:lineRule="atLeast"/>
        <w:ind w:firstLine="480"/>
        <w:rPr>
          <w:rFonts w:asciiTheme="minorEastAsia" w:eastAsiaTheme="minorEastAsia" w:hAnsiTheme="minorEastAsia" w:cstheme="minorBidi"/>
          <w:kern w:val="2"/>
        </w:rPr>
      </w:pPr>
    </w:p>
    <w:p w:rsidR="00317980" w:rsidRPr="00C96560" w:rsidRDefault="00317980" w:rsidP="00317980">
      <w:pPr>
        <w:pStyle w:val="af1"/>
        <w:shd w:val="clear" w:color="auto" w:fill="FFFFFF"/>
        <w:spacing w:before="0" w:beforeAutospacing="0" w:after="0" w:afterAutospacing="0" w:line="450" w:lineRule="atLeast"/>
        <w:ind w:firstLine="480"/>
        <w:rPr>
          <w:rFonts w:asciiTheme="minorEastAsia" w:eastAsiaTheme="minorEastAsia" w:hAnsiTheme="minorEastAsia" w:cstheme="minorBidi"/>
          <w:kern w:val="2"/>
        </w:rPr>
      </w:pPr>
    </w:p>
    <w:p w:rsidR="00317980" w:rsidRPr="00C96560" w:rsidRDefault="00317980" w:rsidP="00317980">
      <w:pPr>
        <w:pStyle w:val="af1"/>
        <w:spacing w:before="0" w:beforeAutospacing="0" w:after="0" w:afterAutospacing="0" w:line="440" w:lineRule="exact"/>
        <w:ind w:firstLineChars="200" w:firstLine="480"/>
        <w:jc w:val="right"/>
        <w:rPr>
          <w:rFonts w:asciiTheme="minorEastAsia" w:eastAsiaTheme="minorEastAsia" w:hAnsiTheme="minorEastAsia" w:cstheme="minorBidi"/>
          <w:kern w:val="2"/>
        </w:rPr>
      </w:pPr>
      <w:r w:rsidRPr="00C96560">
        <w:rPr>
          <w:rFonts w:asciiTheme="minorEastAsia" w:eastAsiaTheme="minorEastAsia" w:hAnsiTheme="minorEastAsia" w:cstheme="minorBidi" w:hint="eastAsia"/>
          <w:kern w:val="2"/>
        </w:rPr>
        <w:t>保卫处、华理警务室</w:t>
      </w:r>
    </w:p>
    <w:p w:rsidR="00317980" w:rsidRPr="00C96560" w:rsidRDefault="00317980" w:rsidP="00317980">
      <w:pPr>
        <w:pStyle w:val="af1"/>
        <w:spacing w:before="0" w:beforeAutospacing="0" w:after="0" w:afterAutospacing="0" w:line="440" w:lineRule="exact"/>
        <w:ind w:firstLineChars="200" w:firstLine="480"/>
        <w:jc w:val="right"/>
        <w:rPr>
          <w:rFonts w:asciiTheme="minorEastAsia" w:eastAsiaTheme="minorEastAsia" w:hAnsiTheme="minorEastAsia" w:cstheme="minorBidi"/>
          <w:kern w:val="2"/>
        </w:rPr>
      </w:pPr>
      <w:r w:rsidRPr="00C96560">
        <w:rPr>
          <w:rFonts w:asciiTheme="minorEastAsia" w:eastAsiaTheme="minorEastAsia" w:hAnsiTheme="minorEastAsia" w:cstheme="minorBidi"/>
          <w:kern w:val="2"/>
        </w:rPr>
        <w:t>2017</w:t>
      </w:r>
      <w:r w:rsidRPr="00C96560">
        <w:rPr>
          <w:rFonts w:asciiTheme="minorEastAsia" w:eastAsiaTheme="minorEastAsia" w:hAnsiTheme="minorEastAsia" w:cstheme="minorBidi" w:hint="eastAsia"/>
          <w:kern w:val="2"/>
        </w:rPr>
        <w:t>年</w:t>
      </w:r>
      <w:r w:rsidR="00FA1502">
        <w:rPr>
          <w:rFonts w:asciiTheme="minorEastAsia" w:eastAsiaTheme="minorEastAsia" w:hAnsiTheme="minorEastAsia" w:cstheme="minorBidi"/>
          <w:kern w:val="2"/>
        </w:rPr>
        <w:t>6</w:t>
      </w:r>
      <w:r w:rsidRPr="00C96560">
        <w:rPr>
          <w:rFonts w:asciiTheme="minorEastAsia" w:eastAsiaTheme="minorEastAsia" w:hAnsiTheme="minorEastAsia" w:cstheme="minorBidi" w:hint="eastAsia"/>
          <w:kern w:val="2"/>
        </w:rPr>
        <w:t>月</w:t>
      </w:r>
      <w:r w:rsidR="00E61A14">
        <w:rPr>
          <w:rFonts w:asciiTheme="minorEastAsia" w:eastAsiaTheme="minorEastAsia" w:hAnsiTheme="minorEastAsia" w:cstheme="minorBidi"/>
          <w:kern w:val="2"/>
        </w:rPr>
        <w:t>22</w:t>
      </w:r>
      <w:r w:rsidRPr="00C96560">
        <w:rPr>
          <w:rFonts w:asciiTheme="minorEastAsia" w:eastAsiaTheme="minorEastAsia" w:hAnsiTheme="minorEastAsia" w:cstheme="minorBidi" w:hint="eastAsia"/>
          <w:kern w:val="2"/>
        </w:rPr>
        <w:t>日</w:t>
      </w:r>
    </w:p>
    <w:sectPr w:rsidR="00317980" w:rsidRPr="00C965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1D7" w:rsidRDefault="000161D7" w:rsidP="0022619C">
      <w:pPr>
        <w:spacing w:after="0" w:line="240" w:lineRule="auto"/>
      </w:pPr>
      <w:r>
        <w:separator/>
      </w:r>
    </w:p>
  </w:endnote>
  <w:endnote w:type="continuationSeparator" w:id="0">
    <w:p w:rsidR="000161D7" w:rsidRDefault="000161D7" w:rsidP="0022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1D7" w:rsidRDefault="000161D7" w:rsidP="0022619C">
      <w:pPr>
        <w:spacing w:after="0" w:line="240" w:lineRule="auto"/>
      </w:pPr>
      <w:r>
        <w:separator/>
      </w:r>
    </w:p>
  </w:footnote>
  <w:footnote w:type="continuationSeparator" w:id="0">
    <w:p w:rsidR="000161D7" w:rsidRDefault="000161D7" w:rsidP="00226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439CE"/>
    <w:multiLevelType w:val="hybridMultilevel"/>
    <w:tmpl w:val="E452CE7C"/>
    <w:lvl w:ilvl="0" w:tplc="AB18599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CBB6875"/>
    <w:multiLevelType w:val="hybridMultilevel"/>
    <w:tmpl w:val="7FEC1F6C"/>
    <w:lvl w:ilvl="0" w:tplc="16BC9E18">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12C0206"/>
    <w:multiLevelType w:val="hybridMultilevel"/>
    <w:tmpl w:val="48C040CC"/>
    <w:lvl w:ilvl="0" w:tplc="37947A74">
      <w:start w:val="1"/>
      <w:numFmt w:val="decimal"/>
      <w:lvlText w:val="%1、"/>
      <w:lvlJc w:val="left"/>
      <w:pPr>
        <w:ind w:left="840" w:hanging="360"/>
      </w:pPr>
      <w:rPr>
        <w:rFonts w:asciiTheme="minorEastAsia" w:eastAsiaTheme="minorEastAsia" w:hAnsiTheme="minorEastAsia" w:cstheme="minorBidi"/>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49"/>
    <w:rsid w:val="0001554C"/>
    <w:rsid w:val="000161D7"/>
    <w:rsid w:val="00037BF2"/>
    <w:rsid w:val="000601BD"/>
    <w:rsid w:val="0006122B"/>
    <w:rsid w:val="00062E27"/>
    <w:rsid w:val="0007144F"/>
    <w:rsid w:val="000D6328"/>
    <w:rsid w:val="000E27BA"/>
    <w:rsid w:val="000F6A59"/>
    <w:rsid w:val="0011644C"/>
    <w:rsid w:val="001178FD"/>
    <w:rsid w:val="00155D86"/>
    <w:rsid w:val="00176D48"/>
    <w:rsid w:val="001A0931"/>
    <w:rsid w:val="001E259D"/>
    <w:rsid w:val="001F1B58"/>
    <w:rsid w:val="00221C56"/>
    <w:rsid w:val="0022619C"/>
    <w:rsid w:val="0024221B"/>
    <w:rsid w:val="00242658"/>
    <w:rsid w:val="0025568A"/>
    <w:rsid w:val="002B283B"/>
    <w:rsid w:val="002C315F"/>
    <w:rsid w:val="002D05F0"/>
    <w:rsid w:val="002D7657"/>
    <w:rsid w:val="002E2BB1"/>
    <w:rsid w:val="002F0BEB"/>
    <w:rsid w:val="00317980"/>
    <w:rsid w:val="004F556E"/>
    <w:rsid w:val="0053764C"/>
    <w:rsid w:val="00543B3E"/>
    <w:rsid w:val="00587102"/>
    <w:rsid w:val="00614EC0"/>
    <w:rsid w:val="0064213E"/>
    <w:rsid w:val="006725E8"/>
    <w:rsid w:val="00676F81"/>
    <w:rsid w:val="006B38BE"/>
    <w:rsid w:val="006D2A75"/>
    <w:rsid w:val="00751792"/>
    <w:rsid w:val="00752EA7"/>
    <w:rsid w:val="00784938"/>
    <w:rsid w:val="007A631E"/>
    <w:rsid w:val="007B2712"/>
    <w:rsid w:val="0081647A"/>
    <w:rsid w:val="008166B1"/>
    <w:rsid w:val="008240BD"/>
    <w:rsid w:val="008320D1"/>
    <w:rsid w:val="00844ADF"/>
    <w:rsid w:val="0084748C"/>
    <w:rsid w:val="00876C88"/>
    <w:rsid w:val="00885EF5"/>
    <w:rsid w:val="008E3449"/>
    <w:rsid w:val="00944CE2"/>
    <w:rsid w:val="009967BC"/>
    <w:rsid w:val="009A4C2B"/>
    <w:rsid w:val="009B1D63"/>
    <w:rsid w:val="009B50F5"/>
    <w:rsid w:val="009C5071"/>
    <w:rsid w:val="009F3E60"/>
    <w:rsid w:val="00A140F5"/>
    <w:rsid w:val="00AB465A"/>
    <w:rsid w:val="00AE084D"/>
    <w:rsid w:val="00B01443"/>
    <w:rsid w:val="00B14D6C"/>
    <w:rsid w:val="00B50357"/>
    <w:rsid w:val="00B8184D"/>
    <w:rsid w:val="00B8777D"/>
    <w:rsid w:val="00BA61A7"/>
    <w:rsid w:val="00BC0C68"/>
    <w:rsid w:val="00BF2389"/>
    <w:rsid w:val="00BF4BBD"/>
    <w:rsid w:val="00BF5ACA"/>
    <w:rsid w:val="00C01B0D"/>
    <w:rsid w:val="00C96560"/>
    <w:rsid w:val="00CA75A4"/>
    <w:rsid w:val="00CB6181"/>
    <w:rsid w:val="00D103C0"/>
    <w:rsid w:val="00D45C33"/>
    <w:rsid w:val="00D81FF1"/>
    <w:rsid w:val="00DE16A6"/>
    <w:rsid w:val="00DE63F3"/>
    <w:rsid w:val="00E104C5"/>
    <w:rsid w:val="00E3698B"/>
    <w:rsid w:val="00E61A14"/>
    <w:rsid w:val="00E8456E"/>
    <w:rsid w:val="00EB4266"/>
    <w:rsid w:val="00F5200A"/>
    <w:rsid w:val="00FA1502"/>
    <w:rsid w:val="00FA2DBF"/>
    <w:rsid w:val="00FE7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54FF8A-02ED-4EBE-9D07-41A5C1ED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C2B"/>
    <w:pPr>
      <w:spacing w:after="200" w:line="276" w:lineRule="auto"/>
    </w:pPr>
    <w:rPr>
      <w:sz w:val="22"/>
      <w:szCs w:val="22"/>
      <w:lang w:eastAsia="en-US" w:bidi="en-US"/>
    </w:rPr>
  </w:style>
  <w:style w:type="paragraph" w:styleId="1">
    <w:name w:val="heading 1"/>
    <w:basedOn w:val="a"/>
    <w:next w:val="a"/>
    <w:link w:val="1Char"/>
    <w:uiPriority w:val="9"/>
    <w:qFormat/>
    <w:rsid w:val="009A4C2B"/>
    <w:pPr>
      <w:keepNext/>
      <w:keepLines/>
      <w:spacing w:before="480" w:after="0"/>
      <w:outlineLvl w:val="0"/>
    </w:pPr>
    <w:rPr>
      <w:rFonts w:ascii="Cambria" w:hAnsi="Cambria"/>
      <w:b/>
      <w:bCs/>
      <w:color w:val="365F91"/>
      <w:sz w:val="28"/>
      <w:szCs w:val="28"/>
      <w:lang w:eastAsia="zh-CN" w:bidi="ar-SA"/>
    </w:rPr>
  </w:style>
  <w:style w:type="paragraph" w:styleId="2">
    <w:name w:val="heading 2"/>
    <w:basedOn w:val="a"/>
    <w:next w:val="a"/>
    <w:link w:val="2Char"/>
    <w:uiPriority w:val="9"/>
    <w:unhideWhenUsed/>
    <w:qFormat/>
    <w:rsid w:val="009A4C2B"/>
    <w:pPr>
      <w:keepNext/>
      <w:keepLines/>
      <w:spacing w:before="200" w:after="0"/>
      <w:outlineLvl w:val="1"/>
    </w:pPr>
    <w:rPr>
      <w:rFonts w:ascii="Cambria" w:hAnsi="Cambria"/>
      <w:b/>
      <w:bCs/>
      <w:color w:val="4F81BD"/>
      <w:sz w:val="26"/>
      <w:szCs w:val="26"/>
      <w:lang w:eastAsia="zh-CN" w:bidi="ar-SA"/>
    </w:rPr>
  </w:style>
  <w:style w:type="paragraph" w:styleId="3">
    <w:name w:val="heading 3"/>
    <w:basedOn w:val="a"/>
    <w:next w:val="a"/>
    <w:link w:val="3Char"/>
    <w:uiPriority w:val="9"/>
    <w:semiHidden/>
    <w:unhideWhenUsed/>
    <w:qFormat/>
    <w:rsid w:val="009A4C2B"/>
    <w:pPr>
      <w:keepNext/>
      <w:keepLines/>
      <w:spacing w:before="200" w:after="0"/>
      <w:outlineLvl w:val="2"/>
    </w:pPr>
    <w:rPr>
      <w:rFonts w:ascii="Cambria" w:hAnsi="Cambria"/>
      <w:b/>
      <w:bCs/>
      <w:color w:val="4F81BD"/>
      <w:sz w:val="20"/>
      <w:szCs w:val="20"/>
      <w:lang w:eastAsia="zh-CN" w:bidi="ar-SA"/>
    </w:rPr>
  </w:style>
  <w:style w:type="paragraph" w:styleId="4">
    <w:name w:val="heading 4"/>
    <w:basedOn w:val="a"/>
    <w:next w:val="a"/>
    <w:link w:val="4Char"/>
    <w:uiPriority w:val="9"/>
    <w:semiHidden/>
    <w:unhideWhenUsed/>
    <w:qFormat/>
    <w:rsid w:val="009A4C2B"/>
    <w:pPr>
      <w:keepNext/>
      <w:keepLines/>
      <w:spacing w:before="200" w:after="0"/>
      <w:outlineLvl w:val="3"/>
    </w:pPr>
    <w:rPr>
      <w:rFonts w:ascii="Cambria" w:hAnsi="Cambria"/>
      <w:b/>
      <w:bCs/>
      <w:i/>
      <w:iCs/>
      <w:color w:val="4F81BD"/>
      <w:sz w:val="20"/>
      <w:szCs w:val="20"/>
      <w:lang w:eastAsia="zh-CN" w:bidi="ar-SA"/>
    </w:rPr>
  </w:style>
  <w:style w:type="paragraph" w:styleId="5">
    <w:name w:val="heading 5"/>
    <w:basedOn w:val="a"/>
    <w:next w:val="a"/>
    <w:link w:val="5Char"/>
    <w:uiPriority w:val="9"/>
    <w:semiHidden/>
    <w:unhideWhenUsed/>
    <w:qFormat/>
    <w:rsid w:val="009A4C2B"/>
    <w:pPr>
      <w:keepNext/>
      <w:keepLines/>
      <w:spacing w:before="200" w:after="0"/>
      <w:outlineLvl w:val="4"/>
    </w:pPr>
    <w:rPr>
      <w:rFonts w:ascii="Cambria" w:hAnsi="Cambria"/>
      <w:color w:val="243F60"/>
      <w:sz w:val="20"/>
      <w:szCs w:val="20"/>
      <w:lang w:eastAsia="zh-CN" w:bidi="ar-SA"/>
    </w:rPr>
  </w:style>
  <w:style w:type="paragraph" w:styleId="6">
    <w:name w:val="heading 6"/>
    <w:basedOn w:val="a"/>
    <w:next w:val="a"/>
    <w:link w:val="6Char"/>
    <w:uiPriority w:val="9"/>
    <w:semiHidden/>
    <w:unhideWhenUsed/>
    <w:qFormat/>
    <w:rsid w:val="009A4C2B"/>
    <w:pPr>
      <w:keepNext/>
      <w:keepLines/>
      <w:spacing w:before="200" w:after="0"/>
      <w:outlineLvl w:val="5"/>
    </w:pPr>
    <w:rPr>
      <w:rFonts w:ascii="Cambria" w:hAnsi="Cambria"/>
      <w:i/>
      <w:iCs/>
      <w:color w:val="243F60"/>
      <w:sz w:val="20"/>
      <w:szCs w:val="20"/>
      <w:lang w:eastAsia="zh-CN" w:bidi="ar-SA"/>
    </w:rPr>
  </w:style>
  <w:style w:type="paragraph" w:styleId="7">
    <w:name w:val="heading 7"/>
    <w:basedOn w:val="a"/>
    <w:next w:val="a"/>
    <w:link w:val="7Char"/>
    <w:uiPriority w:val="9"/>
    <w:semiHidden/>
    <w:unhideWhenUsed/>
    <w:qFormat/>
    <w:rsid w:val="009A4C2B"/>
    <w:pPr>
      <w:keepNext/>
      <w:keepLines/>
      <w:spacing w:before="200" w:after="0"/>
      <w:outlineLvl w:val="6"/>
    </w:pPr>
    <w:rPr>
      <w:rFonts w:ascii="Cambria" w:hAnsi="Cambria"/>
      <w:i/>
      <w:iCs/>
      <w:color w:val="404040"/>
      <w:sz w:val="20"/>
      <w:szCs w:val="20"/>
      <w:lang w:eastAsia="zh-CN" w:bidi="ar-SA"/>
    </w:rPr>
  </w:style>
  <w:style w:type="paragraph" w:styleId="8">
    <w:name w:val="heading 8"/>
    <w:basedOn w:val="a"/>
    <w:next w:val="a"/>
    <w:link w:val="8Char"/>
    <w:uiPriority w:val="9"/>
    <w:semiHidden/>
    <w:unhideWhenUsed/>
    <w:qFormat/>
    <w:rsid w:val="009A4C2B"/>
    <w:pPr>
      <w:keepNext/>
      <w:keepLines/>
      <w:spacing w:before="200" w:after="0"/>
      <w:outlineLvl w:val="7"/>
    </w:pPr>
    <w:rPr>
      <w:rFonts w:ascii="Cambria" w:hAnsi="Cambria"/>
      <w:color w:val="4F81BD"/>
      <w:sz w:val="20"/>
      <w:szCs w:val="20"/>
      <w:lang w:eastAsia="zh-CN" w:bidi="ar-SA"/>
    </w:rPr>
  </w:style>
  <w:style w:type="paragraph" w:styleId="9">
    <w:name w:val="heading 9"/>
    <w:basedOn w:val="a"/>
    <w:next w:val="a"/>
    <w:link w:val="9Char"/>
    <w:uiPriority w:val="9"/>
    <w:semiHidden/>
    <w:unhideWhenUsed/>
    <w:qFormat/>
    <w:rsid w:val="009A4C2B"/>
    <w:pPr>
      <w:keepNext/>
      <w:keepLines/>
      <w:spacing w:before="200" w:after="0"/>
      <w:outlineLvl w:val="8"/>
    </w:pPr>
    <w:rPr>
      <w:rFonts w:ascii="Cambria" w:hAnsi="Cambria"/>
      <w:i/>
      <w:iCs/>
      <w:color w:val="404040"/>
      <w:sz w:val="20"/>
      <w:szCs w:val="2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4C2B"/>
    <w:rPr>
      <w:rFonts w:ascii="Cambria" w:hAnsi="Cambria"/>
      <w:b/>
      <w:bCs/>
      <w:color w:val="365F91"/>
      <w:sz w:val="28"/>
      <w:szCs w:val="28"/>
    </w:rPr>
  </w:style>
  <w:style w:type="character" w:customStyle="1" w:styleId="2Char">
    <w:name w:val="标题 2 Char"/>
    <w:basedOn w:val="a0"/>
    <w:link w:val="2"/>
    <w:uiPriority w:val="9"/>
    <w:rsid w:val="009A4C2B"/>
    <w:rPr>
      <w:rFonts w:ascii="Cambria" w:hAnsi="Cambria"/>
      <w:b/>
      <w:bCs/>
      <w:color w:val="4F81BD"/>
      <w:sz w:val="26"/>
      <w:szCs w:val="26"/>
    </w:rPr>
  </w:style>
  <w:style w:type="character" w:customStyle="1" w:styleId="3Char">
    <w:name w:val="标题 3 Char"/>
    <w:basedOn w:val="a0"/>
    <w:link w:val="3"/>
    <w:uiPriority w:val="9"/>
    <w:semiHidden/>
    <w:rsid w:val="009A4C2B"/>
    <w:rPr>
      <w:rFonts w:ascii="Cambria" w:hAnsi="Cambria"/>
      <w:b/>
      <w:bCs/>
      <w:color w:val="4F81BD"/>
    </w:rPr>
  </w:style>
  <w:style w:type="character" w:customStyle="1" w:styleId="4Char">
    <w:name w:val="标题 4 Char"/>
    <w:basedOn w:val="a0"/>
    <w:link w:val="4"/>
    <w:uiPriority w:val="9"/>
    <w:semiHidden/>
    <w:rsid w:val="009A4C2B"/>
    <w:rPr>
      <w:rFonts w:ascii="Cambria" w:hAnsi="Cambria"/>
      <w:b/>
      <w:bCs/>
      <w:i/>
      <w:iCs/>
      <w:color w:val="4F81BD"/>
    </w:rPr>
  </w:style>
  <w:style w:type="character" w:customStyle="1" w:styleId="5Char">
    <w:name w:val="标题 5 Char"/>
    <w:basedOn w:val="a0"/>
    <w:link w:val="5"/>
    <w:uiPriority w:val="9"/>
    <w:semiHidden/>
    <w:rsid w:val="009A4C2B"/>
    <w:rPr>
      <w:rFonts w:ascii="Cambria" w:hAnsi="Cambria"/>
      <w:color w:val="243F60"/>
    </w:rPr>
  </w:style>
  <w:style w:type="character" w:customStyle="1" w:styleId="6Char">
    <w:name w:val="标题 6 Char"/>
    <w:basedOn w:val="a0"/>
    <w:link w:val="6"/>
    <w:uiPriority w:val="9"/>
    <w:semiHidden/>
    <w:rsid w:val="009A4C2B"/>
    <w:rPr>
      <w:rFonts w:ascii="Cambria" w:hAnsi="Cambria"/>
      <w:i/>
      <w:iCs/>
      <w:color w:val="243F60"/>
    </w:rPr>
  </w:style>
  <w:style w:type="character" w:customStyle="1" w:styleId="7Char">
    <w:name w:val="标题 7 Char"/>
    <w:basedOn w:val="a0"/>
    <w:link w:val="7"/>
    <w:uiPriority w:val="9"/>
    <w:semiHidden/>
    <w:rsid w:val="009A4C2B"/>
    <w:rPr>
      <w:rFonts w:ascii="Cambria" w:hAnsi="Cambria"/>
      <w:i/>
      <w:iCs/>
      <w:color w:val="404040"/>
    </w:rPr>
  </w:style>
  <w:style w:type="character" w:customStyle="1" w:styleId="8Char">
    <w:name w:val="标题 8 Char"/>
    <w:basedOn w:val="a0"/>
    <w:link w:val="8"/>
    <w:uiPriority w:val="9"/>
    <w:semiHidden/>
    <w:rsid w:val="009A4C2B"/>
    <w:rPr>
      <w:rFonts w:ascii="Cambria" w:hAnsi="Cambria"/>
      <w:color w:val="4F81BD"/>
    </w:rPr>
  </w:style>
  <w:style w:type="character" w:customStyle="1" w:styleId="9Char">
    <w:name w:val="标题 9 Char"/>
    <w:basedOn w:val="a0"/>
    <w:link w:val="9"/>
    <w:uiPriority w:val="9"/>
    <w:semiHidden/>
    <w:rsid w:val="009A4C2B"/>
    <w:rPr>
      <w:rFonts w:ascii="Cambria" w:hAnsi="Cambria"/>
      <w:i/>
      <w:iCs/>
      <w:color w:val="404040"/>
    </w:rPr>
  </w:style>
  <w:style w:type="paragraph" w:styleId="a3">
    <w:name w:val="caption"/>
    <w:basedOn w:val="a"/>
    <w:next w:val="a"/>
    <w:uiPriority w:val="35"/>
    <w:semiHidden/>
    <w:unhideWhenUsed/>
    <w:qFormat/>
    <w:rsid w:val="009A4C2B"/>
    <w:pPr>
      <w:spacing w:line="240" w:lineRule="auto"/>
    </w:pPr>
    <w:rPr>
      <w:b/>
      <w:bCs/>
      <w:color w:val="4F81BD"/>
      <w:sz w:val="18"/>
      <w:szCs w:val="18"/>
    </w:rPr>
  </w:style>
  <w:style w:type="paragraph" w:styleId="a4">
    <w:name w:val="Title"/>
    <w:basedOn w:val="a"/>
    <w:next w:val="a"/>
    <w:link w:val="Char"/>
    <w:uiPriority w:val="10"/>
    <w:qFormat/>
    <w:rsid w:val="009A4C2B"/>
    <w:pPr>
      <w:pBdr>
        <w:bottom w:val="single" w:sz="8" w:space="4" w:color="4F81BD"/>
      </w:pBdr>
      <w:spacing w:after="300" w:line="240" w:lineRule="auto"/>
      <w:contextualSpacing/>
    </w:pPr>
    <w:rPr>
      <w:rFonts w:ascii="Cambria" w:hAnsi="Cambria"/>
      <w:color w:val="17365D"/>
      <w:spacing w:val="5"/>
      <w:kern w:val="28"/>
      <w:sz w:val="52"/>
      <w:szCs w:val="52"/>
      <w:lang w:eastAsia="zh-CN" w:bidi="ar-SA"/>
    </w:rPr>
  </w:style>
  <w:style w:type="character" w:customStyle="1" w:styleId="Char">
    <w:name w:val="标题 Char"/>
    <w:basedOn w:val="a0"/>
    <w:link w:val="a4"/>
    <w:uiPriority w:val="10"/>
    <w:rsid w:val="009A4C2B"/>
    <w:rPr>
      <w:rFonts w:ascii="Cambria" w:hAnsi="Cambria"/>
      <w:color w:val="17365D"/>
      <w:spacing w:val="5"/>
      <w:kern w:val="28"/>
      <w:sz w:val="52"/>
      <w:szCs w:val="52"/>
    </w:rPr>
  </w:style>
  <w:style w:type="paragraph" w:styleId="a5">
    <w:name w:val="Subtitle"/>
    <w:basedOn w:val="a"/>
    <w:next w:val="a"/>
    <w:link w:val="Char0"/>
    <w:uiPriority w:val="11"/>
    <w:qFormat/>
    <w:rsid w:val="009A4C2B"/>
    <w:pPr>
      <w:numPr>
        <w:ilvl w:val="1"/>
      </w:numPr>
    </w:pPr>
    <w:rPr>
      <w:rFonts w:ascii="Cambria" w:hAnsi="Cambria"/>
      <w:i/>
      <w:iCs/>
      <w:color w:val="4F81BD"/>
      <w:spacing w:val="15"/>
      <w:sz w:val="24"/>
      <w:szCs w:val="24"/>
      <w:lang w:eastAsia="zh-CN" w:bidi="ar-SA"/>
    </w:rPr>
  </w:style>
  <w:style w:type="character" w:customStyle="1" w:styleId="Char0">
    <w:name w:val="副标题 Char"/>
    <w:basedOn w:val="a0"/>
    <w:link w:val="a5"/>
    <w:uiPriority w:val="11"/>
    <w:rsid w:val="009A4C2B"/>
    <w:rPr>
      <w:rFonts w:ascii="Cambria" w:hAnsi="Cambria"/>
      <w:i/>
      <w:iCs/>
      <w:color w:val="4F81BD"/>
      <w:spacing w:val="15"/>
      <w:sz w:val="24"/>
      <w:szCs w:val="24"/>
    </w:rPr>
  </w:style>
  <w:style w:type="character" w:styleId="a6">
    <w:name w:val="Strong"/>
    <w:basedOn w:val="a0"/>
    <w:uiPriority w:val="22"/>
    <w:qFormat/>
    <w:rsid w:val="009A4C2B"/>
    <w:rPr>
      <w:b/>
      <w:bCs/>
    </w:rPr>
  </w:style>
  <w:style w:type="character" w:styleId="a7">
    <w:name w:val="Emphasis"/>
    <w:basedOn w:val="a0"/>
    <w:uiPriority w:val="20"/>
    <w:qFormat/>
    <w:rsid w:val="009A4C2B"/>
    <w:rPr>
      <w:i/>
      <w:iCs/>
    </w:rPr>
  </w:style>
  <w:style w:type="paragraph" w:styleId="a8">
    <w:name w:val="No Spacing"/>
    <w:uiPriority w:val="1"/>
    <w:qFormat/>
    <w:rsid w:val="009A4C2B"/>
    <w:rPr>
      <w:sz w:val="22"/>
      <w:szCs w:val="22"/>
      <w:lang w:eastAsia="en-US" w:bidi="en-US"/>
    </w:rPr>
  </w:style>
  <w:style w:type="paragraph" w:styleId="a9">
    <w:name w:val="List Paragraph"/>
    <w:basedOn w:val="a"/>
    <w:uiPriority w:val="34"/>
    <w:qFormat/>
    <w:rsid w:val="009A4C2B"/>
    <w:pPr>
      <w:ind w:left="720"/>
      <w:contextualSpacing/>
    </w:pPr>
  </w:style>
  <w:style w:type="paragraph" w:styleId="aa">
    <w:name w:val="Quote"/>
    <w:basedOn w:val="a"/>
    <w:next w:val="a"/>
    <w:link w:val="Char1"/>
    <w:uiPriority w:val="29"/>
    <w:qFormat/>
    <w:rsid w:val="009A4C2B"/>
    <w:rPr>
      <w:i/>
      <w:iCs/>
      <w:color w:val="000000"/>
      <w:sz w:val="20"/>
      <w:szCs w:val="20"/>
      <w:lang w:eastAsia="zh-CN" w:bidi="ar-SA"/>
    </w:rPr>
  </w:style>
  <w:style w:type="character" w:customStyle="1" w:styleId="Char1">
    <w:name w:val="引用 Char"/>
    <w:basedOn w:val="a0"/>
    <w:link w:val="aa"/>
    <w:uiPriority w:val="29"/>
    <w:rsid w:val="009A4C2B"/>
    <w:rPr>
      <w:i/>
      <w:iCs/>
      <w:color w:val="000000"/>
    </w:rPr>
  </w:style>
  <w:style w:type="paragraph" w:styleId="ab">
    <w:name w:val="Intense Quote"/>
    <w:basedOn w:val="a"/>
    <w:next w:val="a"/>
    <w:link w:val="Char2"/>
    <w:uiPriority w:val="30"/>
    <w:qFormat/>
    <w:rsid w:val="009A4C2B"/>
    <w:pPr>
      <w:pBdr>
        <w:bottom w:val="single" w:sz="4" w:space="4" w:color="4F81BD"/>
      </w:pBdr>
      <w:spacing w:before="200" w:after="280"/>
      <w:ind w:left="936" w:right="936"/>
    </w:pPr>
    <w:rPr>
      <w:b/>
      <w:bCs/>
      <w:i/>
      <w:iCs/>
      <w:color w:val="4F81BD"/>
      <w:sz w:val="20"/>
      <w:szCs w:val="20"/>
      <w:lang w:eastAsia="zh-CN" w:bidi="ar-SA"/>
    </w:rPr>
  </w:style>
  <w:style w:type="character" w:customStyle="1" w:styleId="Char2">
    <w:name w:val="明显引用 Char"/>
    <w:basedOn w:val="a0"/>
    <w:link w:val="ab"/>
    <w:uiPriority w:val="30"/>
    <w:rsid w:val="009A4C2B"/>
    <w:rPr>
      <w:b/>
      <w:bCs/>
      <w:i/>
      <w:iCs/>
      <w:color w:val="4F81BD"/>
    </w:rPr>
  </w:style>
  <w:style w:type="character" w:styleId="ac">
    <w:name w:val="Subtle Emphasis"/>
    <w:basedOn w:val="a0"/>
    <w:uiPriority w:val="19"/>
    <w:qFormat/>
    <w:rsid w:val="009A4C2B"/>
    <w:rPr>
      <w:i/>
      <w:iCs/>
      <w:color w:val="808080"/>
    </w:rPr>
  </w:style>
  <w:style w:type="character" w:styleId="ad">
    <w:name w:val="Intense Emphasis"/>
    <w:basedOn w:val="a0"/>
    <w:uiPriority w:val="21"/>
    <w:qFormat/>
    <w:rsid w:val="009A4C2B"/>
    <w:rPr>
      <w:b/>
      <w:bCs/>
      <w:i/>
      <w:iCs/>
      <w:color w:val="4F81BD"/>
    </w:rPr>
  </w:style>
  <w:style w:type="character" w:styleId="ae">
    <w:name w:val="Subtle Reference"/>
    <w:basedOn w:val="a0"/>
    <w:uiPriority w:val="31"/>
    <w:qFormat/>
    <w:rsid w:val="009A4C2B"/>
    <w:rPr>
      <w:smallCaps/>
      <w:color w:val="C0504D"/>
      <w:u w:val="single"/>
    </w:rPr>
  </w:style>
  <w:style w:type="character" w:styleId="af">
    <w:name w:val="Intense Reference"/>
    <w:basedOn w:val="a0"/>
    <w:uiPriority w:val="32"/>
    <w:qFormat/>
    <w:rsid w:val="009A4C2B"/>
    <w:rPr>
      <w:b/>
      <w:bCs/>
      <w:smallCaps/>
      <w:color w:val="C0504D"/>
      <w:spacing w:val="5"/>
      <w:u w:val="single"/>
    </w:rPr>
  </w:style>
  <w:style w:type="character" w:styleId="af0">
    <w:name w:val="Book Title"/>
    <w:basedOn w:val="a0"/>
    <w:uiPriority w:val="33"/>
    <w:qFormat/>
    <w:rsid w:val="009A4C2B"/>
    <w:rPr>
      <w:b/>
      <w:bCs/>
      <w:smallCaps/>
      <w:spacing w:val="5"/>
    </w:rPr>
  </w:style>
  <w:style w:type="paragraph" w:styleId="TOC">
    <w:name w:val="TOC Heading"/>
    <w:basedOn w:val="1"/>
    <w:next w:val="a"/>
    <w:uiPriority w:val="39"/>
    <w:semiHidden/>
    <w:unhideWhenUsed/>
    <w:qFormat/>
    <w:rsid w:val="009A4C2B"/>
    <w:pPr>
      <w:outlineLvl w:val="9"/>
    </w:pPr>
    <w:rPr>
      <w:lang w:eastAsia="en-US" w:bidi="en-US"/>
    </w:rPr>
  </w:style>
  <w:style w:type="paragraph" w:styleId="af1">
    <w:name w:val="Normal (Web)"/>
    <w:basedOn w:val="a"/>
    <w:uiPriority w:val="99"/>
    <w:unhideWhenUsed/>
    <w:rsid w:val="008E3449"/>
    <w:pPr>
      <w:spacing w:before="100" w:beforeAutospacing="1" w:after="100" w:afterAutospacing="1" w:line="240" w:lineRule="auto"/>
    </w:pPr>
    <w:rPr>
      <w:rFonts w:ascii="宋体" w:hAnsi="宋体" w:cs="宋体"/>
      <w:sz w:val="24"/>
      <w:szCs w:val="24"/>
      <w:lang w:eastAsia="zh-CN" w:bidi="ar-SA"/>
    </w:rPr>
  </w:style>
  <w:style w:type="character" w:customStyle="1" w:styleId="apple-converted-space">
    <w:name w:val="apple-converted-space"/>
    <w:basedOn w:val="a0"/>
    <w:rsid w:val="008E3449"/>
  </w:style>
  <w:style w:type="paragraph" w:styleId="af2">
    <w:name w:val="header"/>
    <w:basedOn w:val="a"/>
    <w:link w:val="Char3"/>
    <w:uiPriority w:val="99"/>
    <w:unhideWhenUsed/>
    <w:rsid w:val="0022619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2"/>
    <w:uiPriority w:val="99"/>
    <w:rsid w:val="0022619C"/>
    <w:rPr>
      <w:sz w:val="18"/>
      <w:szCs w:val="18"/>
      <w:lang w:eastAsia="en-US" w:bidi="en-US"/>
    </w:rPr>
  </w:style>
  <w:style w:type="paragraph" w:styleId="af3">
    <w:name w:val="footer"/>
    <w:basedOn w:val="a"/>
    <w:link w:val="Char4"/>
    <w:uiPriority w:val="99"/>
    <w:unhideWhenUsed/>
    <w:rsid w:val="0022619C"/>
    <w:pPr>
      <w:tabs>
        <w:tab w:val="center" w:pos="4153"/>
        <w:tab w:val="right" w:pos="8306"/>
      </w:tabs>
      <w:snapToGrid w:val="0"/>
      <w:spacing w:line="240" w:lineRule="auto"/>
    </w:pPr>
    <w:rPr>
      <w:sz w:val="18"/>
      <w:szCs w:val="18"/>
    </w:rPr>
  </w:style>
  <w:style w:type="character" w:customStyle="1" w:styleId="Char4">
    <w:name w:val="页脚 Char"/>
    <w:basedOn w:val="a0"/>
    <w:link w:val="af3"/>
    <w:uiPriority w:val="99"/>
    <w:rsid w:val="0022619C"/>
    <w:rPr>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6478">
      <w:bodyDiv w:val="1"/>
      <w:marLeft w:val="0"/>
      <w:marRight w:val="0"/>
      <w:marTop w:val="0"/>
      <w:marBottom w:val="0"/>
      <w:divBdr>
        <w:top w:val="none" w:sz="0" w:space="0" w:color="auto"/>
        <w:left w:val="none" w:sz="0" w:space="0" w:color="auto"/>
        <w:bottom w:val="none" w:sz="0" w:space="0" w:color="auto"/>
        <w:right w:val="none" w:sz="0" w:space="0" w:color="auto"/>
      </w:divBdr>
    </w:div>
    <w:div w:id="241453571">
      <w:bodyDiv w:val="1"/>
      <w:marLeft w:val="0"/>
      <w:marRight w:val="0"/>
      <w:marTop w:val="0"/>
      <w:marBottom w:val="0"/>
      <w:divBdr>
        <w:top w:val="none" w:sz="0" w:space="0" w:color="auto"/>
        <w:left w:val="none" w:sz="0" w:space="0" w:color="auto"/>
        <w:bottom w:val="none" w:sz="0" w:space="0" w:color="auto"/>
        <w:right w:val="none" w:sz="0" w:space="0" w:color="auto"/>
      </w:divBdr>
    </w:div>
    <w:div w:id="576982387">
      <w:bodyDiv w:val="1"/>
      <w:marLeft w:val="0"/>
      <w:marRight w:val="0"/>
      <w:marTop w:val="0"/>
      <w:marBottom w:val="0"/>
      <w:divBdr>
        <w:top w:val="none" w:sz="0" w:space="0" w:color="auto"/>
        <w:left w:val="none" w:sz="0" w:space="0" w:color="auto"/>
        <w:bottom w:val="none" w:sz="0" w:space="0" w:color="auto"/>
        <w:right w:val="none" w:sz="0" w:space="0" w:color="auto"/>
      </w:divBdr>
    </w:div>
    <w:div w:id="582185690">
      <w:bodyDiv w:val="1"/>
      <w:marLeft w:val="0"/>
      <w:marRight w:val="0"/>
      <w:marTop w:val="0"/>
      <w:marBottom w:val="0"/>
      <w:divBdr>
        <w:top w:val="none" w:sz="0" w:space="0" w:color="auto"/>
        <w:left w:val="none" w:sz="0" w:space="0" w:color="auto"/>
        <w:bottom w:val="none" w:sz="0" w:space="0" w:color="auto"/>
        <w:right w:val="none" w:sz="0" w:space="0" w:color="auto"/>
      </w:divBdr>
    </w:div>
    <w:div w:id="840463271">
      <w:bodyDiv w:val="1"/>
      <w:marLeft w:val="0"/>
      <w:marRight w:val="0"/>
      <w:marTop w:val="0"/>
      <w:marBottom w:val="0"/>
      <w:divBdr>
        <w:top w:val="none" w:sz="0" w:space="0" w:color="auto"/>
        <w:left w:val="none" w:sz="0" w:space="0" w:color="auto"/>
        <w:bottom w:val="none" w:sz="0" w:space="0" w:color="auto"/>
        <w:right w:val="none" w:sz="0" w:space="0" w:color="auto"/>
      </w:divBdr>
    </w:div>
    <w:div w:id="852837321">
      <w:bodyDiv w:val="1"/>
      <w:marLeft w:val="0"/>
      <w:marRight w:val="0"/>
      <w:marTop w:val="0"/>
      <w:marBottom w:val="0"/>
      <w:divBdr>
        <w:top w:val="none" w:sz="0" w:space="0" w:color="auto"/>
        <w:left w:val="none" w:sz="0" w:space="0" w:color="auto"/>
        <w:bottom w:val="none" w:sz="0" w:space="0" w:color="auto"/>
        <w:right w:val="none" w:sz="0" w:space="0" w:color="auto"/>
      </w:divBdr>
    </w:div>
    <w:div w:id="15450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高德君</dc:creator>
  <cp:keywords/>
  <dc:description/>
  <cp:lastModifiedBy>高德君</cp:lastModifiedBy>
  <cp:revision>38</cp:revision>
  <dcterms:created xsi:type="dcterms:W3CDTF">2017-05-24T00:56:00Z</dcterms:created>
  <dcterms:modified xsi:type="dcterms:W3CDTF">2017-06-22T01:21:00Z</dcterms:modified>
</cp:coreProperties>
</file>