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6646D" w:rsidRDefault="00577D2D" w:rsidP="0016646D">
      <w:pPr>
        <w:pStyle w:val="2"/>
        <w:jc w:val="center"/>
        <w:rPr>
          <w:shd w:val="clear" w:color="auto" w:fill="FFFFFF"/>
        </w:rPr>
      </w:pPr>
      <w:r w:rsidRPr="00577D2D">
        <w:rPr>
          <w:shd w:val="clear" w:color="auto" w:fill="FFFFFF"/>
        </w:rPr>
        <w:t>大学生高薪</w:t>
      </w:r>
      <w:r w:rsidRPr="00577D2D">
        <w:rPr>
          <w:shd w:val="clear" w:color="auto" w:fill="FFFFFF"/>
        </w:rPr>
        <w:t>“</w:t>
      </w:r>
      <w:r w:rsidRPr="00577D2D">
        <w:rPr>
          <w:shd w:val="clear" w:color="auto" w:fill="FFFFFF"/>
        </w:rPr>
        <w:t>兼职</w:t>
      </w:r>
      <w:r w:rsidRPr="00577D2D">
        <w:rPr>
          <w:shd w:val="clear" w:color="auto" w:fill="FFFFFF"/>
        </w:rPr>
        <w:t>”</w:t>
      </w:r>
      <w:r w:rsidRPr="00577D2D">
        <w:rPr>
          <w:shd w:val="clear" w:color="auto" w:fill="FFFFFF"/>
        </w:rPr>
        <w:t>原是诈骗陷阱</w:t>
      </w:r>
      <w:r w:rsidRPr="00577D2D">
        <w:rPr>
          <w:shd w:val="clear" w:color="auto" w:fill="FFFFFF"/>
        </w:rPr>
        <w:t> </w:t>
      </w:r>
      <w:r w:rsidRPr="00577D2D">
        <w:rPr>
          <w:shd w:val="clear" w:color="auto" w:fill="FFFFFF"/>
        </w:rPr>
        <w:t>捡</w:t>
      </w:r>
      <w:proofErr w:type="gramStart"/>
      <w:r w:rsidRPr="00577D2D">
        <w:rPr>
          <w:shd w:val="clear" w:color="auto" w:fill="FFFFFF"/>
        </w:rPr>
        <w:t>小钱惹大麻烦</w:t>
      </w:r>
      <w:proofErr w:type="gramEnd"/>
    </w:p>
    <w:p w:rsidR="0016646D" w:rsidRDefault="0016646D" w:rsidP="0016646D">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sidR="00A90632">
        <w:rPr>
          <w:rFonts w:asciiTheme="minorEastAsia" w:hAnsiTheme="minorEastAsia"/>
          <w:sz w:val="24"/>
          <w:szCs w:val="24"/>
        </w:rPr>
        <w:t>2016年</w:t>
      </w:r>
      <w:r w:rsidR="00577D2D" w:rsidRPr="00577D2D">
        <w:rPr>
          <w:rFonts w:asciiTheme="minorEastAsia" w:hAnsiTheme="minorEastAsia"/>
          <w:sz w:val="24"/>
          <w:szCs w:val="24"/>
        </w:rPr>
        <w:t>12月，</w:t>
      </w:r>
      <w:r w:rsidR="00A90632">
        <w:rPr>
          <w:rFonts w:asciiTheme="minorEastAsia" w:hAnsiTheme="minorEastAsia"/>
          <w:sz w:val="24"/>
          <w:szCs w:val="24"/>
        </w:rPr>
        <w:t>上海</w:t>
      </w:r>
      <w:proofErr w:type="gramStart"/>
      <w:r w:rsidR="00577D2D" w:rsidRPr="00577D2D">
        <w:rPr>
          <w:rFonts w:asciiTheme="minorEastAsia" w:hAnsiTheme="minorEastAsia"/>
          <w:sz w:val="24"/>
          <w:szCs w:val="24"/>
        </w:rPr>
        <w:t>宝山某</w:t>
      </w:r>
      <w:proofErr w:type="gramEnd"/>
      <w:r w:rsidR="00577D2D" w:rsidRPr="00577D2D">
        <w:rPr>
          <w:rFonts w:asciiTheme="minorEastAsia" w:hAnsiTheme="minorEastAsia"/>
          <w:sz w:val="24"/>
          <w:szCs w:val="24"/>
        </w:rPr>
        <w:t>高校学生方某</w:t>
      </w:r>
      <w:proofErr w:type="gramStart"/>
      <w:r w:rsidR="00577D2D" w:rsidRPr="00577D2D">
        <w:rPr>
          <w:rFonts w:asciiTheme="minorEastAsia" w:hAnsiTheme="minorEastAsia"/>
          <w:sz w:val="24"/>
          <w:szCs w:val="24"/>
        </w:rPr>
        <w:t>使用微信加</w:t>
      </w:r>
      <w:proofErr w:type="gramEnd"/>
      <w:r w:rsidR="00577D2D" w:rsidRPr="00577D2D">
        <w:rPr>
          <w:rFonts w:asciiTheme="minorEastAsia" w:hAnsiTheme="minorEastAsia"/>
          <w:sz w:val="24"/>
          <w:szCs w:val="24"/>
        </w:rPr>
        <w:t>了一个购物的群，群里有名叫“浪徒”的男子发了一条兼职广告，称有一个帮忙买手机的活动，兼职做</w:t>
      </w:r>
      <w:proofErr w:type="gramStart"/>
      <w:r w:rsidR="00577D2D" w:rsidRPr="00577D2D">
        <w:rPr>
          <w:rFonts w:asciiTheme="minorEastAsia" w:hAnsiTheme="minorEastAsia"/>
          <w:sz w:val="24"/>
          <w:szCs w:val="24"/>
        </w:rPr>
        <w:t>手机</w:t>
      </w:r>
      <w:r w:rsidR="00A90632">
        <w:rPr>
          <w:rFonts w:asciiTheme="minorEastAsia" w:hAnsiTheme="minorEastAsia"/>
          <w:sz w:val="24"/>
          <w:szCs w:val="24"/>
        </w:rPr>
        <w:t>年</w:t>
      </w:r>
      <w:proofErr w:type="gramEnd"/>
      <w:r w:rsidR="00577D2D" w:rsidRPr="00577D2D">
        <w:rPr>
          <w:rFonts w:asciiTheme="minorEastAsia" w:hAnsiTheme="minorEastAsia"/>
          <w:sz w:val="24"/>
          <w:szCs w:val="24"/>
        </w:rPr>
        <w:t>期业务员，参加活动当天能获得1000元佣金。方某把这个消息告诉了同学，于是应约和两名同学一起来到嘉定马陆育中路</w:t>
      </w:r>
      <w:r w:rsidR="006B3A1A">
        <w:rPr>
          <w:rFonts w:asciiTheme="minorEastAsia" w:hAnsiTheme="minorEastAsia" w:hint="eastAsia"/>
          <w:sz w:val="24"/>
          <w:szCs w:val="24"/>
        </w:rPr>
        <w:t>某</w:t>
      </w:r>
      <w:r w:rsidR="006B3A1A">
        <w:rPr>
          <w:rFonts w:asciiTheme="minorEastAsia" w:hAnsiTheme="minorEastAsia"/>
          <w:sz w:val="24"/>
          <w:szCs w:val="24"/>
        </w:rPr>
        <w:t>家</w:t>
      </w:r>
      <w:r w:rsidR="00577D2D" w:rsidRPr="00577D2D">
        <w:rPr>
          <w:rFonts w:asciiTheme="minorEastAsia" w:hAnsiTheme="minorEastAsia"/>
          <w:sz w:val="24"/>
          <w:szCs w:val="24"/>
        </w:rPr>
        <w:t>手机店</w:t>
      </w:r>
      <w:r w:rsidR="006B3A1A">
        <w:rPr>
          <w:rFonts w:asciiTheme="minorEastAsia" w:hAnsiTheme="minorEastAsia" w:hint="eastAsia"/>
          <w:sz w:val="24"/>
          <w:szCs w:val="24"/>
        </w:rPr>
        <w:t>，</w:t>
      </w:r>
      <w:r w:rsidR="00577D2D" w:rsidRPr="00577D2D">
        <w:rPr>
          <w:rFonts w:asciiTheme="minorEastAsia" w:hAnsiTheme="minorEastAsia"/>
          <w:sz w:val="24"/>
          <w:szCs w:val="24"/>
        </w:rPr>
        <w:t>与“浪徒”碰面。在“浪徒”的指导下，方某和两名同学提供了自己的身份证和银行卡，当场办理了购买</w:t>
      </w:r>
      <w:r w:rsidR="006B3A1A">
        <w:rPr>
          <w:rFonts w:asciiTheme="minorEastAsia" w:hAnsiTheme="minorEastAsia" w:hint="eastAsia"/>
          <w:sz w:val="24"/>
          <w:szCs w:val="24"/>
        </w:rPr>
        <w:t>苹果</w:t>
      </w:r>
      <w:r w:rsidR="00577D2D" w:rsidRPr="00577D2D">
        <w:rPr>
          <w:rFonts w:asciiTheme="minorEastAsia" w:hAnsiTheme="minorEastAsia"/>
          <w:sz w:val="24"/>
          <w:szCs w:val="24"/>
        </w:rPr>
        <w:t>手机的分期业务。除了身份信息和联系方式是真实的外，其他公司名称、居住地址都是“浪徒”</w:t>
      </w:r>
      <w:r w:rsidR="006B3A1A">
        <w:rPr>
          <w:rFonts w:asciiTheme="minorEastAsia" w:hAnsiTheme="minorEastAsia"/>
          <w:sz w:val="24"/>
          <w:szCs w:val="24"/>
        </w:rPr>
        <w:t>用</w:t>
      </w:r>
      <w:proofErr w:type="gramStart"/>
      <w:r w:rsidR="00577D2D" w:rsidRPr="00577D2D">
        <w:rPr>
          <w:rFonts w:asciiTheme="minorEastAsia" w:hAnsiTheme="minorEastAsia"/>
          <w:sz w:val="24"/>
          <w:szCs w:val="24"/>
        </w:rPr>
        <w:t>手机微信方式</w:t>
      </w:r>
      <w:proofErr w:type="gramEnd"/>
      <w:r w:rsidR="00577D2D" w:rsidRPr="00577D2D">
        <w:rPr>
          <w:rFonts w:asciiTheme="minorEastAsia" w:hAnsiTheme="minorEastAsia"/>
          <w:sz w:val="24"/>
          <w:szCs w:val="24"/>
        </w:rPr>
        <w:t>转发给三人的。手续办完后，“浪徒”当场给了三人每人一千元佣金，并告诉他们分期还款他们不用管，并把手机带走。可是到了2017年1</w:t>
      </w:r>
      <w:r>
        <w:rPr>
          <w:rFonts w:asciiTheme="minorEastAsia" w:hAnsiTheme="minorEastAsia"/>
          <w:sz w:val="24"/>
          <w:szCs w:val="24"/>
        </w:rPr>
        <w:t>月，方某等人陆续收到贷款公司催还款电话</w:t>
      </w:r>
    </w:p>
    <w:p w:rsidR="0016646D" w:rsidRDefault="00577D2D" w:rsidP="0016646D">
      <w:pPr>
        <w:widowControl/>
        <w:shd w:val="clear" w:color="auto" w:fill="FFFFFF" w:themeFill="background1"/>
        <w:spacing w:line="390" w:lineRule="atLeast"/>
        <w:ind w:firstLineChars="200" w:firstLine="480"/>
        <w:jc w:val="left"/>
        <w:rPr>
          <w:rFonts w:asciiTheme="minorEastAsia" w:hAnsiTheme="minorEastAsia"/>
          <w:sz w:val="24"/>
          <w:szCs w:val="24"/>
        </w:rPr>
      </w:pPr>
      <w:r w:rsidRPr="00577D2D">
        <w:rPr>
          <w:rFonts w:asciiTheme="minorEastAsia" w:hAnsiTheme="minorEastAsia"/>
          <w:sz w:val="24"/>
          <w:szCs w:val="24"/>
        </w:rPr>
        <w:t>方某多次打电话给“浪徒”却再也联系不上，这才意识自己受骗上当。马陆派出所接到报警后，立即展开侦查，发现</w:t>
      </w:r>
      <w:r w:rsidR="006B3A1A">
        <w:rPr>
          <w:rFonts w:asciiTheme="minorEastAsia" w:hAnsiTheme="minorEastAsia"/>
          <w:sz w:val="24"/>
          <w:szCs w:val="24"/>
        </w:rPr>
        <w:t>该</w:t>
      </w:r>
      <w:proofErr w:type="gramStart"/>
      <w:r w:rsidRPr="00577D2D">
        <w:rPr>
          <w:rFonts w:asciiTheme="minorEastAsia" w:hAnsiTheme="minorEastAsia"/>
          <w:sz w:val="24"/>
          <w:szCs w:val="24"/>
        </w:rPr>
        <w:t>手机店</w:t>
      </w:r>
      <w:proofErr w:type="gramEnd"/>
      <w:r w:rsidRPr="00577D2D">
        <w:rPr>
          <w:rFonts w:asciiTheme="minorEastAsia" w:hAnsiTheme="minorEastAsia"/>
          <w:sz w:val="24"/>
          <w:szCs w:val="24"/>
        </w:rPr>
        <w:t>业务员并不认识“浪徒”，该男子只是以前来买过手机有点面熟。当时，该男子带着三个女孩子来购买手机，就按照正常流程为他们办了手续。后经缜密侦查，民警于3月21日将犯罪嫌疑人于某抓获，警方发现受骗上当的还不止方某等人。经审讯，于某承认自己以高额佣金的方式诱骗大学生办理购买手机分期业务的方式作案5起，在支付首付和所谓佣金后，他通过非法渠道销赃非法获利近2万元。</w:t>
      </w:r>
    </w:p>
    <w:p w:rsidR="0033153D" w:rsidRPr="00A519AC" w:rsidRDefault="0033153D" w:rsidP="0016646D">
      <w:pPr>
        <w:pStyle w:val="a3"/>
        <w:spacing w:beforeLines="100" w:before="312" w:beforeAutospacing="0" w:afterLines="100" w:after="312" w:afterAutospacing="0" w:line="360" w:lineRule="auto"/>
        <w:ind w:firstLineChars="200" w:firstLine="482"/>
        <w:rPr>
          <w:b/>
        </w:rPr>
      </w:pPr>
      <w:r w:rsidRPr="00A519AC">
        <w:rPr>
          <w:rFonts w:hint="eastAsia"/>
          <w:b/>
        </w:rPr>
        <w:t>【案例分析】</w:t>
      </w:r>
    </w:p>
    <w:p w:rsidR="0050150D" w:rsidRPr="0050150D" w:rsidRDefault="0050150D" w:rsidP="0050150D">
      <w:pPr>
        <w:widowControl/>
        <w:shd w:val="clear" w:color="auto" w:fill="FFFFFF" w:themeFill="background1"/>
        <w:spacing w:line="390" w:lineRule="atLeast"/>
        <w:ind w:firstLineChars="200" w:firstLine="480"/>
        <w:jc w:val="left"/>
        <w:rPr>
          <w:rFonts w:asciiTheme="minorEastAsia" w:hAnsiTheme="minorEastAsia"/>
          <w:sz w:val="24"/>
          <w:szCs w:val="24"/>
        </w:rPr>
      </w:pPr>
      <w:r w:rsidRPr="0050150D">
        <w:rPr>
          <w:rFonts w:asciiTheme="minorEastAsia" w:hAnsiTheme="minorEastAsia" w:hint="eastAsia"/>
          <w:sz w:val="24"/>
          <w:szCs w:val="24"/>
        </w:rPr>
        <w:t>大学生们通过兼职与社会接触，增知长识无可厚非。但大学生由于缺乏社会经验，容易受到欺骗，一不小心就掉入了不法分子精心设计的圈套中。</w:t>
      </w:r>
      <w:r w:rsidR="00D75737">
        <w:rPr>
          <w:rFonts w:asciiTheme="minorEastAsia" w:hAnsiTheme="minorEastAsia" w:hint="eastAsia"/>
          <w:sz w:val="24"/>
          <w:szCs w:val="24"/>
        </w:rPr>
        <w:t>分析大学生频繁遭遇此类诈骗，其主要原因有一下几点：</w:t>
      </w:r>
    </w:p>
    <w:p w:rsidR="0050150D" w:rsidRPr="00D75737" w:rsidRDefault="00D75737" w:rsidP="00D75737">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hint="eastAsia"/>
          <w:sz w:val="24"/>
          <w:szCs w:val="24"/>
        </w:rPr>
        <w:t>1、</w:t>
      </w:r>
      <w:r w:rsidR="0050150D" w:rsidRPr="00D75737">
        <w:rPr>
          <w:rFonts w:asciiTheme="minorEastAsia" w:hAnsiTheme="minorEastAsia" w:hint="eastAsia"/>
          <w:sz w:val="24"/>
          <w:szCs w:val="24"/>
        </w:rPr>
        <w:t>时间自由，空间自由，没有技术含量，击中了没有工作的学生</w:t>
      </w:r>
      <w:r w:rsidRPr="00D75737">
        <w:rPr>
          <w:rFonts w:asciiTheme="minorEastAsia" w:hAnsiTheme="minorEastAsia" w:hint="eastAsia"/>
          <w:sz w:val="24"/>
          <w:szCs w:val="24"/>
        </w:rPr>
        <w:t>类</w:t>
      </w:r>
      <w:r>
        <w:rPr>
          <w:rFonts w:asciiTheme="minorEastAsia" w:hAnsiTheme="minorEastAsia" w:hint="eastAsia"/>
          <w:sz w:val="24"/>
          <w:szCs w:val="24"/>
        </w:rPr>
        <w:t>人群的</w:t>
      </w:r>
      <w:r w:rsidR="0050150D" w:rsidRPr="00D75737">
        <w:rPr>
          <w:rFonts w:asciiTheme="minorEastAsia" w:hAnsiTheme="minorEastAsia" w:hint="eastAsia"/>
          <w:sz w:val="24"/>
          <w:szCs w:val="24"/>
        </w:rPr>
        <w:t>痛点</w:t>
      </w:r>
      <w:r>
        <w:rPr>
          <w:rFonts w:asciiTheme="minorEastAsia" w:hAnsiTheme="minorEastAsia" w:hint="eastAsia"/>
          <w:sz w:val="24"/>
          <w:szCs w:val="24"/>
        </w:rPr>
        <w:t>。</w:t>
      </w:r>
    </w:p>
    <w:p w:rsidR="0050150D" w:rsidRPr="0050150D" w:rsidRDefault="00D75737" w:rsidP="0050150D">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hint="eastAsia"/>
          <w:sz w:val="24"/>
          <w:szCs w:val="24"/>
        </w:rPr>
        <w:t>2、</w:t>
      </w:r>
      <w:r w:rsidR="0050150D" w:rsidRPr="0050150D">
        <w:rPr>
          <w:rFonts w:asciiTheme="minorEastAsia" w:hAnsiTheme="minorEastAsia" w:hint="eastAsia"/>
          <w:sz w:val="24"/>
          <w:szCs w:val="24"/>
        </w:rPr>
        <w:t>“日赚</w:t>
      </w:r>
      <w:r>
        <w:rPr>
          <w:rFonts w:asciiTheme="minorEastAsia" w:hAnsiTheme="minorEastAsia" w:hint="eastAsia"/>
          <w:sz w:val="24"/>
          <w:szCs w:val="24"/>
        </w:rPr>
        <w:t>几百</w:t>
      </w:r>
      <w:r w:rsidR="0050150D" w:rsidRPr="0050150D">
        <w:rPr>
          <w:rFonts w:asciiTheme="minorEastAsia" w:hAnsiTheme="minorEastAsia" w:hint="eastAsia"/>
          <w:sz w:val="24"/>
          <w:szCs w:val="24"/>
        </w:rPr>
        <w:t>元”，短时间内获得大量金钱，切合了大部分人的暴富的期望</w:t>
      </w:r>
      <w:r>
        <w:rPr>
          <w:rFonts w:asciiTheme="minorEastAsia" w:hAnsiTheme="minorEastAsia" w:hint="eastAsia"/>
          <w:sz w:val="24"/>
          <w:szCs w:val="24"/>
        </w:rPr>
        <w:t>。</w:t>
      </w:r>
    </w:p>
    <w:p w:rsidR="0050150D" w:rsidRPr="0050150D" w:rsidRDefault="00D75737" w:rsidP="0050150D">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sidR="0050150D" w:rsidRPr="0050150D">
        <w:rPr>
          <w:rFonts w:asciiTheme="minorEastAsia" w:hAnsiTheme="minorEastAsia" w:hint="eastAsia"/>
          <w:sz w:val="24"/>
          <w:szCs w:val="24"/>
        </w:rPr>
        <w:t>刚开始他们会给你一点甜头，于是兼职者自信心膨胀就会产生侥幸心理，然后越陷越深。</w:t>
      </w:r>
    </w:p>
    <w:p w:rsidR="0050150D" w:rsidRPr="0050150D" w:rsidRDefault="00D75737" w:rsidP="0050150D">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proofErr w:type="gramStart"/>
      <w:r w:rsidR="0050150D" w:rsidRPr="0050150D">
        <w:rPr>
          <w:rFonts w:asciiTheme="minorEastAsia" w:hAnsiTheme="minorEastAsia" w:hint="eastAsia"/>
          <w:sz w:val="24"/>
          <w:szCs w:val="24"/>
        </w:rPr>
        <w:t>最</w:t>
      </w:r>
      <w:proofErr w:type="gramEnd"/>
      <w:r w:rsidR="0050150D" w:rsidRPr="0050150D">
        <w:rPr>
          <w:rFonts w:asciiTheme="minorEastAsia" w:hAnsiTheme="minorEastAsia" w:hint="eastAsia"/>
          <w:sz w:val="24"/>
          <w:szCs w:val="24"/>
        </w:rPr>
        <w:t>关键的一点，是这些受骗者没有清醒的认知，所以容易被这些“诱惑”蒙蔽双眼。</w:t>
      </w:r>
    </w:p>
    <w:p w:rsidR="00A519AC" w:rsidRDefault="00A519AC" w:rsidP="00A519AC">
      <w:pPr>
        <w:pStyle w:val="a3"/>
        <w:spacing w:beforeLines="100" w:before="312" w:beforeAutospacing="0" w:afterLines="100" w:after="312" w:afterAutospacing="0" w:line="360" w:lineRule="auto"/>
        <w:ind w:firstLineChars="200" w:firstLine="482"/>
        <w:rPr>
          <w:b/>
        </w:rPr>
      </w:pPr>
      <w:bookmarkStart w:id="0" w:name="_GoBack"/>
      <w:bookmarkEnd w:id="0"/>
      <w:r w:rsidRPr="00856B6C">
        <w:rPr>
          <w:rFonts w:hint="eastAsia"/>
          <w:b/>
        </w:rPr>
        <w:t>【保卫处提醒】</w:t>
      </w:r>
    </w:p>
    <w:p w:rsidR="00D75737" w:rsidRPr="0050150D" w:rsidRDefault="00D75737" w:rsidP="00D75737">
      <w:pPr>
        <w:widowControl/>
        <w:shd w:val="clear" w:color="auto" w:fill="FFFFFF" w:themeFill="background1"/>
        <w:spacing w:line="390" w:lineRule="atLeast"/>
        <w:ind w:firstLineChars="200" w:firstLine="480"/>
        <w:jc w:val="left"/>
        <w:rPr>
          <w:rFonts w:asciiTheme="minorEastAsia" w:hAnsiTheme="minorEastAsia"/>
          <w:sz w:val="24"/>
          <w:szCs w:val="24"/>
        </w:rPr>
      </w:pPr>
      <w:r w:rsidRPr="0050150D">
        <w:rPr>
          <w:rFonts w:asciiTheme="minorEastAsia" w:hAnsiTheme="minorEastAsia" w:hint="eastAsia"/>
          <w:sz w:val="24"/>
          <w:szCs w:val="24"/>
        </w:rPr>
        <w:lastRenderedPageBreak/>
        <w:t>作为大学生，在</w:t>
      </w:r>
      <w:hyperlink r:id="rId6" w:history="1">
        <w:r w:rsidRPr="0050150D">
          <w:rPr>
            <w:rFonts w:asciiTheme="minorEastAsia" w:hAnsiTheme="minorEastAsia" w:hint="eastAsia"/>
            <w:sz w:val="24"/>
            <w:szCs w:val="24"/>
          </w:rPr>
          <w:t>寻找兼职</w:t>
        </w:r>
      </w:hyperlink>
      <w:r w:rsidRPr="0050150D">
        <w:rPr>
          <w:rFonts w:asciiTheme="minorEastAsia" w:hAnsiTheme="minorEastAsia" w:hint="eastAsia"/>
          <w:sz w:val="24"/>
          <w:szCs w:val="24"/>
        </w:rPr>
        <w:t>的过程中，更要擦亮双眼，避免陷入诈骗等陷阱。想获得兼职应该去学校官方的信息平台或者正规网站寻找信息，切勿轻信他人；通过朋友圈和同学介绍时要注意甄别信息，防微杜渐；对于中介机构提出的高薪、先交押金和培训费等要求要认真思量考虑。获得了兼职机会，也要及时咨询班主任或辅导员，为自己的安全构建起后盾。一分耕耘一分收获，低付出高回报的兼职是心中所期待的，但在现实中却少见的。大学生们兼职时一定别因挣钱掉入诈骗的坑里，毕竟兼职有钱赚，安全价更高。</w:t>
      </w:r>
    </w:p>
    <w:p w:rsidR="00D75737" w:rsidRDefault="00D75737" w:rsidP="008368F3">
      <w:pPr>
        <w:pStyle w:val="a3"/>
        <w:spacing w:before="0" w:beforeAutospacing="0" w:after="0" w:afterAutospacing="0" w:line="440" w:lineRule="exact"/>
        <w:ind w:firstLineChars="200" w:firstLine="480"/>
        <w:jc w:val="right"/>
      </w:pPr>
    </w:p>
    <w:p w:rsidR="00D75737" w:rsidRDefault="00D75737" w:rsidP="008368F3">
      <w:pPr>
        <w:pStyle w:val="a3"/>
        <w:spacing w:before="0" w:beforeAutospacing="0" w:after="0" w:afterAutospacing="0" w:line="440" w:lineRule="exact"/>
        <w:ind w:firstLineChars="200" w:firstLine="480"/>
        <w:jc w:val="right"/>
      </w:pPr>
    </w:p>
    <w:p w:rsidR="008368F3" w:rsidRPr="00DD2EA9" w:rsidRDefault="008368F3" w:rsidP="008368F3">
      <w:pPr>
        <w:pStyle w:val="a3"/>
        <w:spacing w:before="0" w:beforeAutospacing="0" w:after="0" w:afterAutospacing="0" w:line="440" w:lineRule="exact"/>
        <w:ind w:firstLineChars="200" w:firstLine="480"/>
        <w:jc w:val="right"/>
      </w:pPr>
      <w:r w:rsidRPr="00DD2EA9">
        <w:rPr>
          <w:rFonts w:hint="eastAsia"/>
        </w:rPr>
        <w:t>保卫处、华理警务室</w:t>
      </w:r>
    </w:p>
    <w:p w:rsidR="008368F3" w:rsidRPr="008368F3" w:rsidRDefault="008368F3" w:rsidP="008368F3">
      <w:pPr>
        <w:pStyle w:val="a3"/>
        <w:spacing w:before="0" w:beforeAutospacing="0" w:after="0" w:afterAutospacing="0" w:line="440" w:lineRule="exact"/>
        <w:ind w:firstLineChars="200" w:firstLine="480"/>
        <w:jc w:val="right"/>
      </w:pPr>
      <w:r w:rsidRPr="00DD2EA9">
        <w:t>2017</w:t>
      </w:r>
      <w:r w:rsidRPr="00DD2EA9">
        <w:rPr>
          <w:rFonts w:hint="eastAsia"/>
        </w:rPr>
        <w:t>年</w:t>
      </w:r>
      <w:r>
        <w:t>4</w:t>
      </w:r>
      <w:r w:rsidRPr="00DD2EA9">
        <w:rPr>
          <w:rFonts w:hint="eastAsia"/>
        </w:rPr>
        <w:t>月</w:t>
      </w:r>
      <w:r w:rsidR="00D75737">
        <w:t>20</w:t>
      </w:r>
      <w:r w:rsidRPr="00DD2EA9">
        <w:rPr>
          <w:rFonts w:hint="eastAsia"/>
        </w:rPr>
        <w:t>日</w:t>
      </w:r>
    </w:p>
    <w:sectPr w:rsidR="008368F3" w:rsidRPr="008368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B7545"/>
    <w:multiLevelType w:val="hybridMultilevel"/>
    <w:tmpl w:val="2FB82E28"/>
    <w:lvl w:ilvl="0" w:tplc="583E9EEC">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A74E9B"/>
    <w:multiLevelType w:val="hybridMultilevel"/>
    <w:tmpl w:val="680853C8"/>
    <w:lvl w:ilvl="0" w:tplc="2E04D4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36F1D72"/>
    <w:multiLevelType w:val="multilevel"/>
    <w:tmpl w:val="D2AE1E62"/>
    <w:lvl w:ilvl="0">
      <w:start w:val="1"/>
      <w:numFmt w:val="decimal"/>
      <w:lvlText w:val="%1."/>
      <w:lvlJc w:val="left"/>
      <w:pPr>
        <w:tabs>
          <w:tab w:val="num" w:pos="720"/>
        </w:tabs>
        <w:ind w:left="720" w:hanging="360"/>
      </w:pPr>
    </w:lvl>
    <w:lvl w:ilvl="1">
      <w:start w:val="1"/>
      <w:numFmt w:val="decimal"/>
      <w:lvlText w:val="%2、"/>
      <w:lvlJc w:val="left"/>
      <w:pPr>
        <w:ind w:left="360" w:hanging="360"/>
      </w:pPr>
      <w:rPr>
        <w:rFonts w:ascii="宋体" w:eastAsia="宋体" w:hAnsi="宋体" w:cs="宋体"/>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3D"/>
    <w:rsid w:val="0016646D"/>
    <w:rsid w:val="001E10A0"/>
    <w:rsid w:val="00227BDD"/>
    <w:rsid w:val="002374AD"/>
    <w:rsid w:val="00256C9D"/>
    <w:rsid w:val="0033153D"/>
    <w:rsid w:val="004224CF"/>
    <w:rsid w:val="004407FE"/>
    <w:rsid w:val="0050150D"/>
    <w:rsid w:val="00526E86"/>
    <w:rsid w:val="0053731A"/>
    <w:rsid w:val="00571073"/>
    <w:rsid w:val="00577D2D"/>
    <w:rsid w:val="0067623E"/>
    <w:rsid w:val="006B3A1A"/>
    <w:rsid w:val="006E1938"/>
    <w:rsid w:val="008368F3"/>
    <w:rsid w:val="008E4E6D"/>
    <w:rsid w:val="00902F41"/>
    <w:rsid w:val="00907928"/>
    <w:rsid w:val="00A4420F"/>
    <w:rsid w:val="00A519AC"/>
    <w:rsid w:val="00A66096"/>
    <w:rsid w:val="00A90632"/>
    <w:rsid w:val="00AC22E4"/>
    <w:rsid w:val="00B94E26"/>
    <w:rsid w:val="00C73D90"/>
    <w:rsid w:val="00CA36AC"/>
    <w:rsid w:val="00D75737"/>
    <w:rsid w:val="00E5005E"/>
    <w:rsid w:val="00E83B54"/>
    <w:rsid w:val="00F45C8A"/>
    <w:rsid w:val="00F4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4DE6-83B6-40D9-A97C-7C1D9D29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315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153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33153D"/>
    <w:rPr>
      <w:rFonts w:asciiTheme="majorHAnsi" w:eastAsiaTheme="majorEastAsia" w:hAnsiTheme="majorHAnsi" w:cstheme="majorBidi"/>
      <w:b/>
      <w:bCs/>
      <w:sz w:val="32"/>
      <w:szCs w:val="32"/>
    </w:rPr>
  </w:style>
  <w:style w:type="paragraph" w:styleId="HTML">
    <w:name w:val="HTML Preformatted"/>
    <w:basedOn w:val="a"/>
    <w:link w:val="HTMLChar"/>
    <w:uiPriority w:val="99"/>
    <w:semiHidden/>
    <w:unhideWhenUsed/>
    <w:rsid w:val="00F45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45C8A"/>
    <w:rPr>
      <w:rFonts w:ascii="宋体" w:eastAsia="宋体" w:hAnsi="宋体" w:cs="宋体"/>
      <w:kern w:val="0"/>
      <w:sz w:val="24"/>
      <w:szCs w:val="24"/>
    </w:rPr>
  </w:style>
  <w:style w:type="character" w:styleId="a4">
    <w:name w:val="Hyperlink"/>
    <w:basedOn w:val="a0"/>
    <w:uiPriority w:val="99"/>
    <w:semiHidden/>
    <w:unhideWhenUsed/>
    <w:rsid w:val="00F45C8A"/>
    <w:rPr>
      <w:color w:val="0000FF"/>
      <w:u w:val="single"/>
    </w:rPr>
  </w:style>
  <w:style w:type="character" w:styleId="a5">
    <w:name w:val="Strong"/>
    <w:basedOn w:val="a0"/>
    <w:uiPriority w:val="22"/>
    <w:qFormat/>
    <w:rsid w:val="0050150D"/>
    <w:rPr>
      <w:b/>
      <w:bCs/>
    </w:rPr>
  </w:style>
  <w:style w:type="paragraph" w:styleId="a6">
    <w:name w:val="List Paragraph"/>
    <w:basedOn w:val="a"/>
    <w:uiPriority w:val="34"/>
    <w:qFormat/>
    <w:rsid w:val="00D757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21229">
      <w:bodyDiv w:val="1"/>
      <w:marLeft w:val="0"/>
      <w:marRight w:val="0"/>
      <w:marTop w:val="0"/>
      <w:marBottom w:val="0"/>
      <w:divBdr>
        <w:top w:val="none" w:sz="0" w:space="0" w:color="auto"/>
        <w:left w:val="none" w:sz="0" w:space="0" w:color="auto"/>
        <w:bottom w:val="none" w:sz="0" w:space="0" w:color="auto"/>
        <w:right w:val="none" w:sz="0" w:space="0" w:color="auto"/>
      </w:divBdr>
    </w:div>
    <w:div w:id="677849640">
      <w:bodyDiv w:val="1"/>
      <w:marLeft w:val="0"/>
      <w:marRight w:val="0"/>
      <w:marTop w:val="0"/>
      <w:marBottom w:val="0"/>
      <w:divBdr>
        <w:top w:val="none" w:sz="0" w:space="0" w:color="auto"/>
        <w:left w:val="none" w:sz="0" w:space="0" w:color="auto"/>
        <w:bottom w:val="none" w:sz="0" w:space="0" w:color="auto"/>
        <w:right w:val="none" w:sz="0" w:space="0" w:color="auto"/>
      </w:divBdr>
    </w:div>
    <w:div w:id="872886432">
      <w:bodyDiv w:val="1"/>
      <w:marLeft w:val="0"/>
      <w:marRight w:val="0"/>
      <w:marTop w:val="0"/>
      <w:marBottom w:val="0"/>
      <w:divBdr>
        <w:top w:val="none" w:sz="0" w:space="0" w:color="auto"/>
        <w:left w:val="none" w:sz="0" w:space="0" w:color="auto"/>
        <w:bottom w:val="none" w:sz="0" w:space="0" w:color="auto"/>
        <w:right w:val="none" w:sz="0" w:space="0" w:color="auto"/>
      </w:divBdr>
      <w:divsChild>
        <w:div w:id="373358987">
          <w:marLeft w:val="0"/>
          <w:marRight w:val="0"/>
          <w:marTop w:val="0"/>
          <w:marBottom w:val="0"/>
          <w:divBdr>
            <w:top w:val="none" w:sz="0" w:space="0" w:color="auto"/>
            <w:left w:val="none" w:sz="0" w:space="0" w:color="auto"/>
            <w:bottom w:val="none" w:sz="0" w:space="0" w:color="auto"/>
            <w:right w:val="none" w:sz="0" w:space="0" w:color="auto"/>
          </w:divBdr>
        </w:div>
      </w:divsChild>
    </w:div>
    <w:div w:id="1734615892">
      <w:bodyDiv w:val="1"/>
      <w:marLeft w:val="0"/>
      <w:marRight w:val="0"/>
      <w:marTop w:val="0"/>
      <w:marBottom w:val="0"/>
      <w:divBdr>
        <w:top w:val="none" w:sz="0" w:space="0" w:color="auto"/>
        <w:left w:val="none" w:sz="0" w:space="0" w:color="auto"/>
        <w:bottom w:val="none" w:sz="0" w:space="0" w:color="auto"/>
        <w:right w:val="none" w:sz="0" w:space="0" w:color="auto"/>
      </w:divBdr>
    </w:div>
    <w:div w:id="1843886645">
      <w:bodyDiv w:val="1"/>
      <w:marLeft w:val="0"/>
      <w:marRight w:val="0"/>
      <w:marTop w:val="0"/>
      <w:marBottom w:val="0"/>
      <w:divBdr>
        <w:top w:val="none" w:sz="0" w:space="0" w:color="auto"/>
        <w:left w:val="none" w:sz="0" w:space="0" w:color="auto"/>
        <w:bottom w:val="none" w:sz="0" w:space="0" w:color="auto"/>
        <w:right w:val="none" w:sz="0" w:space="0" w:color="auto"/>
      </w:divBdr>
    </w:div>
    <w:div w:id="1946693639">
      <w:bodyDiv w:val="1"/>
      <w:marLeft w:val="0"/>
      <w:marRight w:val="0"/>
      <w:marTop w:val="0"/>
      <w:marBottom w:val="0"/>
      <w:divBdr>
        <w:top w:val="none" w:sz="0" w:space="0" w:color="auto"/>
        <w:left w:val="none" w:sz="0" w:space="0" w:color="auto"/>
        <w:bottom w:val="none" w:sz="0" w:space="0" w:color="auto"/>
        <w:right w:val="none" w:sz="0" w:space="0" w:color="auto"/>
      </w:divBdr>
    </w:div>
    <w:div w:id="20579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ssjz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86FE-F4C4-4A20-8962-5F6812A6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高德君</cp:lastModifiedBy>
  <cp:revision>8</cp:revision>
  <dcterms:created xsi:type="dcterms:W3CDTF">2017-04-20T01:03:00Z</dcterms:created>
  <dcterms:modified xsi:type="dcterms:W3CDTF">2017-04-20T01:40:00Z</dcterms:modified>
</cp:coreProperties>
</file>