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43" w:rsidRPr="00D17D43" w:rsidRDefault="00D17D43" w:rsidP="00D17D43">
      <w:pPr>
        <w:pStyle w:val="4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每周一案 第</w:t>
      </w:r>
      <w:r w:rsidR="009F1FC3">
        <w:rPr>
          <w:rFonts w:ascii="宋体" w:eastAsia="宋体" w:hAnsi="宋体"/>
        </w:rPr>
        <w:t>315</w:t>
      </w:r>
      <w:r>
        <w:rPr>
          <w:rFonts w:ascii="宋体" w:eastAsia="宋体" w:hAnsi="宋体" w:hint="eastAsia"/>
        </w:rPr>
        <w:t>期</w:t>
      </w:r>
      <w:r w:rsidR="009F1FC3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妥善保管财物</w:t>
      </w:r>
      <w:r w:rsidR="009F1FC3">
        <w:rPr>
          <w:rFonts w:ascii="宋体" w:eastAsia="宋体" w:hAnsi="宋体" w:hint="eastAsia"/>
        </w:rPr>
        <w:t xml:space="preserve"> 拒绝顺手牵羊</w:t>
      </w:r>
    </w:p>
    <w:p w:rsidR="00786EE6" w:rsidRPr="00786EE6" w:rsidRDefault="00786EE6" w:rsidP="00786EE6">
      <w:pPr>
        <w:pStyle w:val="a3"/>
        <w:spacing w:before="0" w:beforeAutospacing="0" w:after="0" w:afterAutospacing="0" w:line="360" w:lineRule="auto"/>
        <w:ind w:firstLineChars="200" w:firstLine="480"/>
      </w:pPr>
      <w:r w:rsidRPr="00786EE6">
        <w:rPr>
          <w:rFonts w:hint="eastAsia"/>
        </w:rPr>
        <w:t>某</w:t>
      </w:r>
      <w:r w:rsidRPr="00786EE6">
        <w:t>高校学生小王慌慌张张来学校保卫处报案</w:t>
      </w:r>
      <w:r w:rsidRPr="00786EE6">
        <w:rPr>
          <w:rFonts w:hint="eastAsia"/>
        </w:rPr>
        <w:t>，</w:t>
      </w:r>
      <w:r w:rsidRPr="00786EE6">
        <w:t>称自己的背包在食堂被人偷走</w:t>
      </w:r>
      <w:r w:rsidRPr="00786EE6">
        <w:rPr>
          <w:rFonts w:hint="eastAsia"/>
        </w:rPr>
        <w:t>，</w:t>
      </w:r>
      <w:r w:rsidRPr="00786EE6">
        <w:t>内有现金</w:t>
      </w:r>
      <w:r w:rsidRPr="00786EE6">
        <w:rPr>
          <w:rFonts w:hint="eastAsia"/>
        </w:rPr>
        <w:t>、</w:t>
      </w:r>
      <w:r w:rsidRPr="00786EE6">
        <w:t>证件</w:t>
      </w:r>
      <w:r w:rsidRPr="00786EE6">
        <w:rPr>
          <w:rFonts w:hint="eastAsia"/>
        </w:rPr>
        <w:t>、</w:t>
      </w:r>
      <w:r w:rsidRPr="00786EE6">
        <w:t>各类银行卡</w:t>
      </w:r>
      <w:r w:rsidRPr="00786EE6">
        <w:rPr>
          <w:rFonts w:hint="eastAsia"/>
        </w:rPr>
        <w:t>、</w:t>
      </w:r>
      <w:r w:rsidRPr="00786EE6">
        <w:t>笔记本电脑和毕业论文等重要</w:t>
      </w:r>
      <w:r w:rsidRPr="00786EE6">
        <w:rPr>
          <w:rFonts w:hint="eastAsia"/>
        </w:rPr>
        <w:t>物品。</w:t>
      </w:r>
      <w:r w:rsidRPr="00786EE6">
        <w:t>他在食堂内寻找后</w:t>
      </w:r>
      <w:r w:rsidRPr="00786EE6">
        <w:rPr>
          <w:rFonts w:hint="eastAsia"/>
        </w:rPr>
        <w:t>，</w:t>
      </w:r>
      <w:r w:rsidRPr="00786EE6">
        <w:t>也没有发现</w:t>
      </w:r>
      <w:r w:rsidRPr="00786EE6">
        <w:rPr>
          <w:rFonts w:hint="eastAsia"/>
        </w:rPr>
        <w:t>，</w:t>
      </w:r>
      <w:r w:rsidRPr="00786EE6">
        <w:t>只能</w:t>
      </w:r>
      <w:r w:rsidRPr="00786EE6">
        <w:rPr>
          <w:rFonts w:hint="eastAsia"/>
        </w:rPr>
        <w:t>去</w:t>
      </w:r>
      <w:r w:rsidRPr="00786EE6">
        <w:t>保卫处寻求</w:t>
      </w:r>
      <w:r w:rsidRPr="00786EE6">
        <w:rPr>
          <w:rFonts w:hint="eastAsia"/>
        </w:rPr>
        <w:t>帮助。正在在一筹莫展的时候，有人来电说在该食堂拿错一个背包，请保卫处帮忙寻回失主。经核查该背包的确是小王同学所丢失的那个背包，万幸的是包内物品没有遗失。经了解小王同学是因为用背包在食堂占座位导致遗失。</w:t>
      </w:r>
    </w:p>
    <w:p w:rsidR="00D17D43" w:rsidRPr="00D17D43" w:rsidRDefault="00D17D43" w:rsidP="00D17D43">
      <w:pPr>
        <w:pStyle w:val="a3"/>
        <w:spacing w:beforeLines="50" w:before="156" w:beforeAutospacing="0" w:afterLines="50" w:after="156" w:afterAutospacing="0" w:line="480" w:lineRule="exact"/>
        <w:ind w:firstLineChars="200" w:firstLine="482"/>
        <w:rPr>
          <w:b/>
        </w:rPr>
      </w:pPr>
      <w:r w:rsidRPr="00D17D43">
        <w:rPr>
          <w:rFonts w:hint="eastAsia"/>
          <w:b/>
        </w:rPr>
        <w:t>【案例分析】</w:t>
      </w:r>
    </w:p>
    <w:p w:rsidR="00786EE6" w:rsidRPr="00786EE6" w:rsidRDefault="00786EE6" w:rsidP="00786EE6">
      <w:pPr>
        <w:pStyle w:val="a3"/>
        <w:spacing w:before="0" w:beforeAutospacing="0" w:after="0" w:afterAutospacing="0" w:line="360" w:lineRule="auto"/>
        <w:ind w:firstLineChars="200" w:firstLine="480"/>
      </w:pPr>
      <w:r w:rsidRPr="00786EE6">
        <w:rPr>
          <w:rFonts w:hint="eastAsia"/>
        </w:rPr>
        <w:t>本案例中的小王将</w:t>
      </w:r>
      <w:bookmarkStart w:id="0" w:name="baidusnap2"/>
      <w:bookmarkEnd w:id="0"/>
      <w:r w:rsidRPr="00786EE6">
        <w:rPr>
          <w:rFonts w:hint="eastAsia"/>
        </w:rPr>
        <w:t>书包扔在座位上占位，然后离开去打饭。导致打饭期间，书包处于无人看管的状态。这个情况下，极易导致书包被人误拿，或者说被别有用心</w:t>
      </w:r>
      <w:r w:rsidR="003B16E6">
        <w:rPr>
          <w:rFonts w:hint="eastAsia"/>
        </w:rPr>
        <w:t>的人</w:t>
      </w:r>
      <w:r w:rsidRPr="00786EE6">
        <w:rPr>
          <w:rFonts w:hint="eastAsia"/>
        </w:rPr>
        <w:t>顺手牵羊。</w:t>
      </w:r>
      <w:r w:rsidR="003B16E6">
        <w:rPr>
          <w:rFonts w:hint="eastAsia"/>
        </w:rPr>
        <w:t>这</w:t>
      </w:r>
      <w:r w:rsidRPr="00786EE6">
        <w:rPr>
          <w:rFonts w:hint="eastAsia"/>
        </w:rPr>
        <w:t>是一种防范意识差的表现，需要广大学生提高警觉，避免此类现象的发生。</w:t>
      </w:r>
    </w:p>
    <w:p w:rsidR="00786EE6" w:rsidRPr="00786EE6" w:rsidRDefault="00786EE6" w:rsidP="00786EE6">
      <w:pPr>
        <w:pStyle w:val="a3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近年来，学校教室、图书馆、食堂等公共场所的物品遗失情况越来越多。其主要原因是</w:t>
      </w:r>
      <w:r w:rsidRPr="00D17D43">
        <w:rPr>
          <w:rFonts w:hint="eastAsia"/>
        </w:rPr>
        <w:t>学生</w:t>
      </w:r>
      <w:r>
        <w:rPr>
          <w:rFonts w:hint="eastAsia"/>
        </w:rPr>
        <w:t>没有</w:t>
      </w:r>
      <w:r w:rsidRPr="00D17D43">
        <w:rPr>
          <w:rFonts w:hint="eastAsia"/>
        </w:rPr>
        <w:t>保管好</w:t>
      </w:r>
      <w:r>
        <w:rPr>
          <w:rFonts w:hint="eastAsia"/>
        </w:rPr>
        <w:t>自身物品</w:t>
      </w:r>
      <w:r w:rsidRPr="00D17D43">
        <w:rPr>
          <w:rFonts w:hint="eastAsia"/>
        </w:rPr>
        <w:t>，疏忽大意将财物遗忘、或随意放置</w:t>
      </w:r>
      <w:r w:rsidR="00843C3D">
        <w:rPr>
          <w:rFonts w:hint="eastAsia"/>
        </w:rPr>
        <w:t>在</w:t>
      </w:r>
      <w:bookmarkStart w:id="1" w:name="_GoBack"/>
      <w:bookmarkEnd w:id="1"/>
      <w:r w:rsidRPr="00D17D43">
        <w:rPr>
          <w:rFonts w:hint="eastAsia"/>
        </w:rPr>
        <w:t>公共场所，</w:t>
      </w:r>
      <w:r>
        <w:rPr>
          <w:rFonts w:hint="eastAsia"/>
        </w:rPr>
        <w:t>从而</w:t>
      </w:r>
      <w:r w:rsidRPr="00D17D43">
        <w:rPr>
          <w:rFonts w:hint="eastAsia"/>
        </w:rPr>
        <w:t>给品质不良者或</w:t>
      </w:r>
      <w:r>
        <w:rPr>
          <w:rFonts w:hint="eastAsia"/>
        </w:rPr>
        <w:t>不法</w:t>
      </w:r>
      <w:r w:rsidRPr="00D17D43">
        <w:rPr>
          <w:rFonts w:hint="eastAsia"/>
        </w:rPr>
        <w:t>分子</w:t>
      </w:r>
      <w:r>
        <w:rPr>
          <w:rFonts w:hint="eastAsia"/>
        </w:rPr>
        <w:t>有</w:t>
      </w:r>
      <w:r w:rsidRPr="00D17D43">
        <w:rPr>
          <w:rFonts w:hint="eastAsia"/>
        </w:rPr>
        <w:t>可乘之机。</w:t>
      </w:r>
    </w:p>
    <w:p w:rsidR="00D17D43" w:rsidRPr="00D17D43" w:rsidRDefault="00D17D43" w:rsidP="00786EE6">
      <w:pPr>
        <w:pStyle w:val="a3"/>
        <w:spacing w:before="0" w:beforeAutospacing="0" w:after="0" w:afterAutospacing="0" w:line="360" w:lineRule="auto"/>
        <w:ind w:firstLineChars="200" w:firstLine="480"/>
      </w:pPr>
      <w:r w:rsidRPr="00D17D43">
        <w:rPr>
          <w:rFonts w:hint="eastAsia"/>
        </w:rPr>
        <w:t>律师表示：捡到的东西属不当得利，应该返还给失主，如果找不到失主，可以将物品交给相关组织；如果将他人的遗忘物非法占为己有，数额较大，拒不交出或退还的，构成侵占罪。</w:t>
      </w:r>
    </w:p>
    <w:p w:rsidR="00D17D43" w:rsidRPr="00D17D43" w:rsidRDefault="00D17D43" w:rsidP="00D17D43">
      <w:pPr>
        <w:pStyle w:val="a3"/>
        <w:spacing w:beforeLines="50" w:before="156" w:beforeAutospacing="0" w:afterLines="50" w:after="156" w:afterAutospacing="0" w:line="480" w:lineRule="exact"/>
        <w:ind w:firstLineChars="200" w:firstLine="482"/>
        <w:rPr>
          <w:rFonts w:cstheme="minorBidi"/>
          <w:b/>
          <w:kern w:val="2"/>
        </w:rPr>
      </w:pPr>
      <w:r w:rsidRPr="00D17D43">
        <w:rPr>
          <w:rFonts w:cstheme="minorBidi" w:hint="eastAsia"/>
          <w:b/>
          <w:kern w:val="2"/>
        </w:rPr>
        <w:t>【保卫处提醒】</w:t>
      </w:r>
    </w:p>
    <w:p w:rsidR="00D06968" w:rsidRDefault="00D17D43" w:rsidP="00D17D43">
      <w:pPr>
        <w:pStyle w:val="a3"/>
        <w:spacing w:before="0" w:beforeAutospacing="0" w:after="0" w:afterAutospacing="0" w:line="500" w:lineRule="exact"/>
        <w:ind w:firstLineChars="200" w:firstLine="480"/>
        <w:jc w:val="both"/>
      </w:pPr>
      <w:r w:rsidRPr="00D17D43">
        <w:rPr>
          <w:rFonts w:hint="eastAsia"/>
        </w:rPr>
        <w:t>1、切勿用贵重物品占座。</w:t>
      </w:r>
      <w:r w:rsidR="00D06968">
        <w:rPr>
          <w:rFonts w:hint="eastAsia"/>
        </w:rPr>
        <w:t>教室</w:t>
      </w:r>
      <w:r w:rsidR="004F67D2">
        <w:rPr>
          <w:rFonts w:hint="eastAsia"/>
        </w:rPr>
        <w:t>、食堂、图书馆等都</w:t>
      </w:r>
      <w:r w:rsidR="00D06968">
        <w:rPr>
          <w:rFonts w:hint="eastAsia"/>
        </w:rPr>
        <w:t>是公共场所，人员进出频繁，不要给</w:t>
      </w:r>
      <w:r w:rsidR="00CA1FEB">
        <w:rPr>
          <w:rFonts w:hint="eastAsia"/>
        </w:rPr>
        <w:t>他</w:t>
      </w:r>
      <w:r w:rsidR="00D06968">
        <w:rPr>
          <w:rFonts w:hint="eastAsia"/>
        </w:rPr>
        <w:t>人顺手牵羊的机会，让自己遭受损失。</w:t>
      </w:r>
    </w:p>
    <w:p w:rsidR="00D06968" w:rsidRDefault="00D17D43" w:rsidP="00D17D43">
      <w:pPr>
        <w:pStyle w:val="a3"/>
        <w:spacing w:before="0" w:beforeAutospacing="0" w:after="0" w:afterAutospacing="0" w:line="500" w:lineRule="exact"/>
        <w:ind w:firstLineChars="200" w:firstLine="480"/>
        <w:jc w:val="both"/>
      </w:pPr>
      <w:r w:rsidRPr="00D17D43">
        <w:rPr>
          <w:rFonts w:hint="eastAsia"/>
        </w:rPr>
        <w:t>2、</w:t>
      </w:r>
      <w:r w:rsidR="00D06968">
        <w:rPr>
          <w:rFonts w:hint="eastAsia"/>
        </w:rPr>
        <w:t>随声携带贵重物品。</w:t>
      </w:r>
      <w:r w:rsidRPr="00D17D43">
        <w:rPr>
          <w:rFonts w:hint="eastAsia"/>
        </w:rPr>
        <w:t>上课或自习期间，因接电话、上厕所、聊天等短暂离开教室时，最好能随身携带或托熟人看管笔记本电脑、手机等贵重物品，切勿存侥幸心理，认为短时间离开不会被盗。</w:t>
      </w:r>
    </w:p>
    <w:p w:rsidR="001C4CB6" w:rsidRDefault="00D17D43" w:rsidP="00D17D43">
      <w:pPr>
        <w:pStyle w:val="a3"/>
        <w:spacing w:before="0" w:beforeAutospacing="0" w:after="0" w:afterAutospacing="0" w:line="500" w:lineRule="exact"/>
        <w:ind w:firstLineChars="200" w:firstLine="480"/>
        <w:jc w:val="both"/>
      </w:pPr>
      <w:r w:rsidRPr="00D17D43">
        <w:rPr>
          <w:rFonts w:hint="eastAsia"/>
        </w:rPr>
        <w:t>3、</w:t>
      </w:r>
      <w:r w:rsidR="004F67D2">
        <w:rPr>
          <w:rFonts w:hint="eastAsia"/>
        </w:rPr>
        <w:t>及时报案。如果遇到物品丢失等情况，立即拨打保卫处24小时值班电话。</w:t>
      </w:r>
    </w:p>
    <w:p w:rsidR="004F67D2" w:rsidRDefault="004F67D2" w:rsidP="00D17D43">
      <w:pPr>
        <w:pStyle w:val="a3"/>
        <w:spacing w:before="0" w:beforeAutospacing="0" w:after="0" w:afterAutospacing="0" w:line="500" w:lineRule="exact"/>
        <w:ind w:firstLineChars="200" w:firstLine="480"/>
        <w:jc w:val="both"/>
      </w:pPr>
    </w:p>
    <w:p w:rsidR="004F67D2" w:rsidRDefault="004F67D2" w:rsidP="00D17D43">
      <w:pPr>
        <w:pStyle w:val="a3"/>
        <w:spacing w:before="0" w:beforeAutospacing="0" w:after="0" w:afterAutospacing="0" w:line="500" w:lineRule="exact"/>
        <w:ind w:firstLineChars="200" w:firstLine="480"/>
        <w:jc w:val="both"/>
      </w:pPr>
    </w:p>
    <w:p w:rsidR="004F67D2" w:rsidRDefault="004F67D2" w:rsidP="00D17D43">
      <w:pPr>
        <w:pStyle w:val="a3"/>
        <w:spacing w:before="0" w:beforeAutospacing="0" w:after="0" w:afterAutospacing="0" w:line="500" w:lineRule="exact"/>
        <w:ind w:firstLineChars="200" w:firstLine="480"/>
        <w:jc w:val="both"/>
      </w:pPr>
    </w:p>
    <w:p w:rsidR="004F67D2" w:rsidRDefault="004F67D2" w:rsidP="00D17D43">
      <w:pPr>
        <w:pStyle w:val="a3"/>
        <w:spacing w:before="0" w:beforeAutospacing="0" w:after="0" w:afterAutospacing="0" w:line="500" w:lineRule="exact"/>
        <w:ind w:firstLineChars="200" w:firstLine="480"/>
        <w:jc w:val="both"/>
      </w:pPr>
    </w:p>
    <w:p w:rsidR="004F67D2" w:rsidRDefault="003271A8" w:rsidP="004F67D2">
      <w:pPr>
        <w:pStyle w:val="a3"/>
        <w:spacing w:before="0" w:beforeAutospacing="0" w:after="0" w:afterAutospacing="0" w:line="500" w:lineRule="exact"/>
        <w:ind w:firstLineChars="200" w:firstLine="480"/>
        <w:jc w:val="right"/>
      </w:pPr>
      <w:r>
        <w:rPr>
          <w:rFonts w:hint="eastAsia"/>
        </w:rPr>
        <w:t>华东理工大学保卫处</w:t>
      </w:r>
    </w:p>
    <w:p w:rsidR="003271A8" w:rsidRPr="00D17D43" w:rsidRDefault="003271A8" w:rsidP="004F67D2">
      <w:pPr>
        <w:pStyle w:val="a3"/>
        <w:spacing w:before="0" w:beforeAutospacing="0" w:after="0" w:afterAutospacing="0" w:line="500" w:lineRule="exact"/>
        <w:ind w:firstLineChars="200" w:firstLine="480"/>
        <w:jc w:val="right"/>
      </w:pPr>
      <w:r>
        <w:rPr>
          <w:rFonts w:hint="eastAsia"/>
        </w:rPr>
        <w:t>20</w:t>
      </w:r>
      <w:r w:rsidR="007C296F">
        <w:t>21</w:t>
      </w:r>
      <w:r>
        <w:rPr>
          <w:rFonts w:hint="eastAsia"/>
        </w:rPr>
        <w:t>年</w:t>
      </w:r>
      <w:r w:rsidR="007C296F">
        <w:t>6</w:t>
      </w:r>
      <w:r>
        <w:rPr>
          <w:rFonts w:hint="eastAsia"/>
        </w:rPr>
        <w:t>月</w:t>
      </w:r>
      <w:r w:rsidR="00B70F15">
        <w:rPr>
          <w:rFonts w:hint="eastAsia"/>
        </w:rPr>
        <w:t>1</w:t>
      </w:r>
      <w:r>
        <w:rPr>
          <w:rFonts w:hint="eastAsia"/>
        </w:rPr>
        <w:t>8日</w:t>
      </w:r>
    </w:p>
    <w:sectPr w:rsidR="003271A8" w:rsidRPr="00D17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58" w:rsidRDefault="004A0058" w:rsidP="00B70F15">
      <w:r>
        <w:separator/>
      </w:r>
    </w:p>
  </w:endnote>
  <w:endnote w:type="continuationSeparator" w:id="0">
    <w:p w:rsidR="004A0058" w:rsidRDefault="004A0058" w:rsidP="00B7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58" w:rsidRDefault="004A0058" w:rsidP="00B70F15">
      <w:r>
        <w:separator/>
      </w:r>
    </w:p>
  </w:footnote>
  <w:footnote w:type="continuationSeparator" w:id="0">
    <w:p w:rsidR="004A0058" w:rsidRDefault="004A0058" w:rsidP="00B70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43"/>
    <w:rsid w:val="0005404A"/>
    <w:rsid w:val="00085CEC"/>
    <w:rsid w:val="00111742"/>
    <w:rsid w:val="00147497"/>
    <w:rsid w:val="001C4CB6"/>
    <w:rsid w:val="003271A8"/>
    <w:rsid w:val="00380C99"/>
    <w:rsid w:val="003B16E6"/>
    <w:rsid w:val="004361CB"/>
    <w:rsid w:val="004A0058"/>
    <w:rsid w:val="004F67D2"/>
    <w:rsid w:val="00567198"/>
    <w:rsid w:val="005B6120"/>
    <w:rsid w:val="005F734F"/>
    <w:rsid w:val="006B0D45"/>
    <w:rsid w:val="00786EE6"/>
    <w:rsid w:val="007C296F"/>
    <w:rsid w:val="00843C3D"/>
    <w:rsid w:val="008A13DB"/>
    <w:rsid w:val="008E2C7F"/>
    <w:rsid w:val="00907B57"/>
    <w:rsid w:val="009F1FC3"/>
    <w:rsid w:val="00A818DF"/>
    <w:rsid w:val="00B70F15"/>
    <w:rsid w:val="00CA1FEB"/>
    <w:rsid w:val="00D06968"/>
    <w:rsid w:val="00D17D43"/>
    <w:rsid w:val="00D40ADE"/>
    <w:rsid w:val="00D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49A584-3B7C-48F5-B796-8CE8F507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D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17D4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D17D4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rsid w:val="00D17D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B70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70F1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70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70F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VINCENT GAO</cp:lastModifiedBy>
  <cp:revision>8</cp:revision>
  <dcterms:created xsi:type="dcterms:W3CDTF">2021-06-18T01:05:00Z</dcterms:created>
  <dcterms:modified xsi:type="dcterms:W3CDTF">2021-06-18T06:56:00Z</dcterms:modified>
</cp:coreProperties>
</file>